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786"/>
        <w:gridCol w:w="4111"/>
      </w:tblGrid>
      <w:tr w:rsidR="00B375FE" w:rsidRPr="00577C40" w:rsidTr="00D84FB9">
        <w:trPr>
          <w:trHeight w:val="320"/>
        </w:trPr>
        <w:tc>
          <w:tcPr>
            <w:tcW w:w="4786" w:type="dxa"/>
            <w:shd w:val="clear" w:color="auto" w:fill="auto"/>
            <w:vAlign w:val="bottom"/>
          </w:tcPr>
          <w:p w:rsidR="00B375FE" w:rsidRPr="001912CF" w:rsidRDefault="00B375FE">
            <w:pPr>
              <w:rPr>
                <w:rFonts w:ascii="Tahoma" w:hAnsi="Tahoma" w:cs="Tahoma"/>
                <w:b/>
                <w:bCs/>
                <w:lang w:val="el-GR"/>
              </w:rPr>
            </w:pPr>
            <w:r w:rsidRPr="001912CF">
              <w:rPr>
                <w:rFonts w:ascii="Tahoma" w:eastAsia="Arial" w:hAnsi="Tahoma" w:cs="Tahoma"/>
                <w:b/>
                <w:bCs/>
                <w:lang w:val="el-GR"/>
              </w:rPr>
              <w:t xml:space="preserve">       </w:t>
            </w:r>
            <w:r w:rsidR="005A04B3" w:rsidRPr="001912CF">
              <w:rPr>
                <w:rFonts w:ascii="Tahoma" w:hAnsi="Tahoma" w:cs="Tahoma"/>
                <w:noProof/>
                <w:szCs w:val="24"/>
                <w:lang w:val="el-GR" w:eastAsia="el-GR"/>
              </w:rPr>
              <w:drawing>
                <wp:inline distT="0" distB="0" distL="0" distR="0">
                  <wp:extent cx="609600" cy="447675"/>
                  <wp:effectExtent l="0" t="0" r="0" b="0"/>
                  <wp:docPr id="44" name="Εικόνα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75FE" w:rsidRPr="001912CF" w:rsidRDefault="00FC2052">
            <w:pPr>
              <w:rPr>
                <w:rFonts w:ascii="Tahoma" w:hAnsi="Tahoma" w:cs="Tahoma"/>
                <w:b/>
                <w:bCs/>
                <w:lang w:val="el-GR"/>
              </w:rPr>
            </w:pPr>
            <w:r w:rsidRPr="001912CF">
              <w:rPr>
                <w:rFonts w:ascii="Tahoma" w:hAnsi="Tahoma" w:cs="Tahoma"/>
                <w:b/>
                <w:bCs/>
                <w:lang w:val="el-GR"/>
              </w:rPr>
              <w:t>ΕΛΛΗΝΙΚΗ ΔΗΜΟΚΡΑΤΙΑ</w:t>
            </w:r>
          </w:p>
          <w:p w:rsidR="00FC2052" w:rsidRPr="001912CF" w:rsidRDefault="00FC2052">
            <w:pPr>
              <w:rPr>
                <w:rFonts w:ascii="Tahoma" w:hAnsi="Tahoma" w:cs="Tahoma"/>
                <w:b/>
                <w:bCs/>
                <w:lang w:val="el-GR"/>
              </w:rPr>
            </w:pPr>
            <w:r w:rsidRPr="001912CF">
              <w:rPr>
                <w:rFonts w:ascii="Tahoma" w:hAnsi="Tahoma" w:cs="Tahoma"/>
                <w:b/>
                <w:bCs/>
                <w:lang w:val="el-GR"/>
              </w:rPr>
              <w:t>ΝΟΜΟΣ ΠΕΡΙΑΣ</w:t>
            </w:r>
          </w:p>
          <w:p w:rsidR="00FC2052" w:rsidRPr="001912CF" w:rsidRDefault="00FC2052">
            <w:pPr>
              <w:rPr>
                <w:rFonts w:ascii="Tahoma" w:hAnsi="Tahoma" w:cs="Tahoma"/>
                <w:b/>
                <w:bCs/>
                <w:lang w:val="el-GR"/>
              </w:rPr>
            </w:pPr>
            <w:r w:rsidRPr="001912CF">
              <w:rPr>
                <w:rFonts w:ascii="Tahoma" w:hAnsi="Tahoma" w:cs="Tahoma"/>
                <w:b/>
                <w:bCs/>
                <w:lang w:val="el-GR"/>
              </w:rPr>
              <w:t>ΔΗΜΟΣ ΚΑΤΕΡΙΝΗΣ</w:t>
            </w:r>
          </w:p>
          <w:p w:rsidR="00FC2052" w:rsidRPr="001912CF" w:rsidRDefault="00FC2052">
            <w:pPr>
              <w:rPr>
                <w:rFonts w:ascii="Tahoma" w:hAnsi="Tahoma" w:cs="Tahoma"/>
                <w:b/>
                <w:bCs/>
                <w:lang w:val="el-GR"/>
              </w:rPr>
            </w:pPr>
            <w:r w:rsidRPr="001912CF">
              <w:rPr>
                <w:rFonts w:ascii="Tahoma" w:hAnsi="Tahoma" w:cs="Tahoma"/>
                <w:b/>
                <w:bCs/>
                <w:lang w:val="el-GR"/>
              </w:rPr>
              <w:t>ΔΙΕΥΘΥΝΣΗ ΤΕΧΝΙΚΩΝ ΥΠΗΡΕΣΙΩΝ</w:t>
            </w:r>
          </w:p>
          <w:p w:rsidR="00FC2052" w:rsidRPr="001912CF" w:rsidRDefault="00FC2052" w:rsidP="00FC2052">
            <w:pPr>
              <w:rPr>
                <w:rFonts w:ascii="Tahoma" w:hAnsi="Tahoma" w:cs="Tahoma"/>
                <w:lang w:val="el-GR"/>
              </w:rPr>
            </w:pPr>
            <w:r w:rsidRPr="001912CF">
              <w:rPr>
                <w:rFonts w:ascii="Tahoma" w:hAnsi="Tahoma" w:cs="Tahoma"/>
                <w:b/>
                <w:bCs/>
                <w:lang w:val="el-GR"/>
              </w:rPr>
              <w:t>ΤΜΗΜΑ ΤΕΧΝΙΚΩΝ ΕΡΓΩΝ</w:t>
            </w:r>
          </w:p>
        </w:tc>
        <w:tc>
          <w:tcPr>
            <w:tcW w:w="4111" w:type="dxa"/>
            <w:shd w:val="clear" w:color="auto" w:fill="auto"/>
          </w:tcPr>
          <w:p w:rsidR="00B375FE" w:rsidRPr="001912CF" w:rsidRDefault="00B375FE">
            <w:pPr>
              <w:pStyle w:val="ad"/>
              <w:tabs>
                <w:tab w:val="clear" w:pos="4153"/>
                <w:tab w:val="clear" w:pos="8306"/>
              </w:tabs>
              <w:snapToGrid w:val="0"/>
              <w:jc w:val="both"/>
              <w:rPr>
                <w:rFonts w:ascii="Tahoma" w:hAnsi="Tahoma" w:cs="Tahoma"/>
                <w:b/>
                <w:bCs/>
                <w:lang w:val="el-GR"/>
              </w:rPr>
            </w:pPr>
          </w:p>
          <w:p w:rsidR="00B375FE" w:rsidRPr="001912CF" w:rsidRDefault="00B375FE">
            <w:pPr>
              <w:pStyle w:val="ad"/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b/>
                <w:bCs/>
                <w:lang w:val="el-GR"/>
              </w:rPr>
            </w:pPr>
          </w:p>
          <w:p w:rsidR="00FC2052" w:rsidRPr="001912CF" w:rsidRDefault="00FC2052">
            <w:pPr>
              <w:pStyle w:val="ad"/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b/>
                <w:bCs/>
                <w:lang w:val="el-GR"/>
              </w:rPr>
            </w:pPr>
          </w:p>
          <w:p w:rsidR="00FC2052" w:rsidRPr="001912CF" w:rsidRDefault="00FC2052">
            <w:pPr>
              <w:pStyle w:val="ad"/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lang w:val="el-GR"/>
              </w:rPr>
            </w:pPr>
            <w:r w:rsidRPr="001912CF">
              <w:rPr>
                <w:rFonts w:ascii="Tahoma" w:hAnsi="Tahoma" w:cs="Tahoma"/>
                <w:b/>
                <w:bCs/>
                <w:lang w:val="el-GR"/>
              </w:rPr>
              <w:t>Αρχιτεκτονικός διαγωνισμός ιδεών με τίτλο «Ανάπλαση δικτύου πεζοδρόμων του κέντρου πόλης Κατερίνης»</w:t>
            </w:r>
          </w:p>
        </w:tc>
      </w:tr>
    </w:tbl>
    <w:p w:rsidR="00B375FE" w:rsidRPr="001912CF" w:rsidRDefault="00B375FE">
      <w:pPr>
        <w:rPr>
          <w:rFonts w:ascii="Tahoma" w:hAnsi="Tahoma" w:cs="Tahoma"/>
          <w:sz w:val="22"/>
          <w:szCs w:val="22"/>
          <w:u w:val="single"/>
          <w:lang w:val="el-GR"/>
        </w:rPr>
      </w:pPr>
    </w:p>
    <w:p w:rsidR="00FC2052" w:rsidRPr="001912CF" w:rsidRDefault="00FC2052">
      <w:pPr>
        <w:rPr>
          <w:rFonts w:ascii="Tahoma" w:hAnsi="Tahoma" w:cs="Tahoma"/>
          <w:sz w:val="22"/>
          <w:szCs w:val="22"/>
          <w:u w:val="single"/>
          <w:lang w:val="el-GR"/>
        </w:rPr>
      </w:pPr>
    </w:p>
    <w:p w:rsidR="00AA7742" w:rsidRDefault="00AA7742">
      <w:pPr>
        <w:jc w:val="center"/>
        <w:rPr>
          <w:rFonts w:ascii="Tahoma" w:hAnsi="Tahoma" w:cs="Tahoma"/>
          <w:b/>
          <w:sz w:val="24"/>
          <w:szCs w:val="22"/>
          <w:u w:val="single"/>
          <w:lang w:val="el-GR"/>
        </w:rPr>
      </w:pPr>
    </w:p>
    <w:p w:rsidR="00B375FE" w:rsidRPr="00616478" w:rsidRDefault="00BD4A9B">
      <w:pPr>
        <w:jc w:val="center"/>
        <w:rPr>
          <w:rFonts w:ascii="Tahoma" w:eastAsia="Arial" w:hAnsi="Tahoma" w:cs="Tahoma"/>
          <w:b/>
          <w:sz w:val="24"/>
          <w:szCs w:val="22"/>
          <w:lang w:val="el-GR"/>
        </w:rPr>
      </w:pPr>
      <w:r>
        <w:rPr>
          <w:rFonts w:ascii="Tahoma" w:hAnsi="Tahoma" w:cs="Tahoma"/>
          <w:b/>
          <w:sz w:val="24"/>
          <w:szCs w:val="22"/>
          <w:u w:val="single"/>
          <w:lang w:val="el-GR"/>
        </w:rPr>
        <w:t>8</w:t>
      </w:r>
      <w:r w:rsidR="00B375FE" w:rsidRPr="00616478">
        <w:rPr>
          <w:rFonts w:ascii="Tahoma" w:hAnsi="Tahoma" w:cs="Tahoma"/>
          <w:b/>
          <w:sz w:val="24"/>
          <w:szCs w:val="22"/>
          <w:u w:val="single"/>
          <w:vertAlign w:val="superscript"/>
          <w:lang w:val="el-GR"/>
        </w:rPr>
        <w:t xml:space="preserve">Ο </w:t>
      </w:r>
      <w:r w:rsidR="00B375FE" w:rsidRPr="00616478">
        <w:rPr>
          <w:rFonts w:ascii="Tahoma" w:hAnsi="Tahoma" w:cs="Tahoma"/>
          <w:b/>
          <w:sz w:val="24"/>
          <w:szCs w:val="22"/>
          <w:u w:val="single"/>
          <w:lang w:val="el-GR"/>
        </w:rPr>
        <w:t>ΠΡΑΚΤΙΚΟ ΚΡΙΤΙΚΗΣ ΕΠΙΤΡΟΠΗΣ</w:t>
      </w:r>
    </w:p>
    <w:p w:rsidR="00B375FE" w:rsidRPr="001912CF" w:rsidRDefault="00B375FE">
      <w:pPr>
        <w:ind w:left="684" w:hanging="684"/>
        <w:jc w:val="both"/>
        <w:rPr>
          <w:rFonts w:ascii="Tahoma" w:hAnsi="Tahoma" w:cs="Tahoma"/>
          <w:sz w:val="22"/>
          <w:szCs w:val="22"/>
          <w:lang w:val="el-GR"/>
        </w:rPr>
      </w:pPr>
      <w:r w:rsidRPr="001912CF">
        <w:rPr>
          <w:rFonts w:ascii="Tahoma" w:eastAsia="Arial" w:hAnsi="Tahoma" w:cs="Tahoma"/>
          <w:b/>
          <w:sz w:val="22"/>
          <w:szCs w:val="22"/>
          <w:lang w:val="el-GR"/>
        </w:rPr>
        <w:t xml:space="preserve"> </w:t>
      </w:r>
      <w:r w:rsidRPr="001912CF">
        <w:rPr>
          <w:rFonts w:ascii="Tahoma" w:eastAsia="Arial" w:hAnsi="Tahoma" w:cs="Tahoma"/>
          <w:bCs/>
          <w:sz w:val="22"/>
          <w:szCs w:val="22"/>
          <w:lang w:val="el-GR"/>
        </w:rPr>
        <w:t xml:space="preserve">          </w:t>
      </w:r>
    </w:p>
    <w:p w:rsidR="00B375FE" w:rsidRPr="0042683A" w:rsidRDefault="00B375FE" w:rsidP="0042683A">
      <w:pPr>
        <w:spacing w:line="360" w:lineRule="auto"/>
        <w:ind w:firstLine="284"/>
        <w:jc w:val="both"/>
        <w:rPr>
          <w:rFonts w:ascii="Tahoma" w:hAnsi="Tahoma" w:cs="Tahoma"/>
          <w:sz w:val="24"/>
          <w:szCs w:val="24"/>
          <w:lang w:val="el-GR"/>
        </w:rPr>
      </w:pPr>
      <w:r w:rsidRPr="0042683A">
        <w:rPr>
          <w:rFonts w:ascii="Tahoma" w:hAnsi="Tahoma" w:cs="Tahoma"/>
          <w:sz w:val="24"/>
          <w:szCs w:val="24"/>
          <w:lang w:val="el-GR"/>
        </w:rPr>
        <w:t xml:space="preserve">Στην αίθουσα συνεδριάσεων </w:t>
      </w:r>
      <w:r w:rsidR="00FC2052" w:rsidRPr="0042683A">
        <w:rPr>
          <w:rFonts w:ascii="Tahoma" w:hAnsi="Tahoma" w:cs="Tahoma"/>
          <w:sz w:val="24"/>
          <w:szCs w:val="24"/>
          <w:lang w:val="el-GR"/>
        </w:rPr>
        <w:t xml:space="preserve">του Δημοτικού Συμβουλίου Κατερίνης, </w:t>
      </w:r>
      <w:r w:rsidRPr="0042683A">
        <w:rPr>
          <w:rFonts w:ascii="Tahoma" w:hAnsi="Tahoma" w:cs="Tahoma"/>
          <w:sz w:val="24"/>
          <w:szCs w:val="24"/>
          <w:lang w:val="el-GR"/>
        </w:rPr>
        <w:t xml:space="preserve">στον </w:t>
      </w:r>
      <w:r w:rsidR="00FC2052" w:rsidRPr="0042683A">
        <w:rPr>
          <w:rFonts w:ascii="Tahoma" w:hAnsi="Tahoma" w:cs="Tahoma"/>
          <w:sz w:val="24"/>
          <w:szCs w:val="24"/>
          <w:lang w:val="el-GR"/>
        </w:rPr>
        <w:t>1</w:t>
      </w:r>
      <w:r w:rsidRPr="0042683A">
        <w:rPr>
          <w:rFonts w:ascii="Tahoma" w:hAnsi="Tahoma" w:cs="Tahoma"/>
          <w:sz w:val="24"/>
          <w:szCs w:val="24"/>
          <w:vertAlign w:val="superscript"/>
          <w:lang w:val="el-GR"/>
        </w:rPr>
        <w:t>ο</w:t>
      </w:r>
      <w:r w:rsidRPr="0042683A">
        <w:rPr>
          <w:rFonts w:ascii="Tahoma" w:hAnsi="Tahoma" w:cs="Tahoma"/>
          <w:sz w:val="24"/>
          <w:szCs w:val="24"/>
          <w:lang w:val="el-GR"/>
        </w:rPr>
        <w:t xml:space="preserve"> όροφο του </w:t>
      </w:r>
      <w:r w:rsidR="00FC2052" w:rsidRPr="0042683A">
        <w:rPr>
          <w:rFonts w:ascii="Tahoma" w:hAnsi="Tahoma" w:cs="Tahoma"/>
          <w:sz w:val="24"/>
          <w:szCs w:val="24"/>
          <w:lang w:val="el-GR"/>
        </w:rPr>
        <w:t>Δημαρχιακού μεγάρου</w:t>
      </w:r>
      <w:r w:rsidRPr="0042683A">
        <w:rPr>
          <w:rFonts w:ascii="Tahoma" w:hAnsi="Tahoma" w:cs="Tahoma"/>
          <w:sz w:val="24"/>
          <w:szCs w:val="24"/>
          <w:lang w:val="el-GR"/>
        </w:rPr>
        <w:t xml:space="preserve"> που βρίσκεται επί της </w:t>
      </w:r>
      <w:r w:rsidR="00FC2052" w:rsidRPr="0042683A">
        <w:rPr>
          <w:rFonts w:ascii="Tahoma" w:hAnsi="Tahoma" w:cs="Tahoma"/>
          <w:sz w:val="24"/>
          <w:szCs w:val="24"/>
          <w:lang w:val="el-GR"/>
        </w:rPr>
        <w:t xml:space="preserve">πλατείας Δημαρχείου </w:t>
      </w:r>
      <w:r w:rsidRPr="0042683A">
        <w:rPr>
          <w:rFonts w:ascii="Tahoma" w:hAnsi="Tahoma" w:cs="Tahoma"/>
          <w:sz w:val="24"/>
          <w:szCs w:val="24"/>
          <w:lang w:val="el-GR"/>
        </w:rPr>
        <w:t xml:space="preserve">στην Κατερίνη, σήμερα στις </w:t>
      </w:r>
      <w:r w:rsidR="00ED5463">
        <w:rPr>
          <w:rFonts w:ascii="Tahoma" w:hAnsi="Tahoma" w:cs="Tahoma"/>
          <w:sz w:val="24"/>
          <w:szCs w:val="24"/>
          <w:lang w:val="el-GR"/>
        </w:rPr>
        <w:t>16</w:t>
      </w:r>
      <w:r w:rsidR="003E0C73" w:rsidRPr="0042683A">
        <w:rPr>
          <w:rFonts w:ascii="Tahoma" w:hAnsi="Tahoma" w:cs="Tahoma"/>
          <w:sz w:val="24"/>
          <w:szCs w:val="24"/>
          <w:lang w:val="el-GR"/>
        </w:rPr>
        <w:t>.08</w:t>
      </w:r>
      <w:r w:rsidR="00FC2052" w:rsidRPr="0042683A">
        <w:rPr>
          <w:rFonts w:ascii="Tahoma" w:hAnsi="Tahoma" w:cs="Tahoma"/>
          <w:sz w:val="24"/>
          <w:szCs w:val="24"/>
          <w:lang w:val="el-GR"/>
        </w:rPr>
        <w:t>.</w:t>
      </w:r>
      <w:r w:rsidRPr="0042683A">
        <w:rPr>
          <w:rFonts w:ascii="Tahoma" w:hAnsi="Tahoma" w:cs="Tahoma"/>
          <w:sz w:val="24"/>
          <w:szCs w:val="24"/>
          <w:lang w:val="el-GR"/>
        </w:rPr>
        <w:t>201</w:t>
      </w:r>
      <w:r w:rsidR="00FC2052" w:rsidRPr="0042683A">
        <w:rPr>
          <w:rFonts w:ascii="Tahoma" w:hAnsi="Tahoma" w:cs="Tahoma"/>
          <w:sz w:val="24"/>
          <w:szCs w:val="24"/>
          <w:lang w:val="el-GR"/>
        </w:rPr>
        <w:t>9</w:t>
      </w:r>
      <w:r w:rsidRPr="0042683A">
        <w:rPr>
          <w:rFonts w:ascii="Tahoma" w:hAnsi="Tahoma" w:cs="Tahoma"/>
          <w:sz w:val="24"/>
          <w:szCs w:val="24"/>
          <w:lang w:val="el-GR"/>
        </w:rPr>
        <w:t xml:space="preserve"> ημέρα </w:t>
      </w:r>
      <w:r w:rsidR="00ED5463">
        <w:rPr>
          <w:rFonts w:ascii="Tahoma" w:hAnsi="Tahoma" w:cs="Tahoma"/>
          <w:sz w:val="24"/>
          <w:szCs w:val="24"/>
          <w:lang w:val="el-GR"/>
        </w:rPr>
        <w:t xml:space="preserve">Παρασκευή </w:t>
      </w:r>
      <w:r w:rsidRPr="0042683A">
        <w:rPr>
          <w:rFonts w:ascii="Tahoma" w:hAnsi="Tahoma" w:cs="Tahoma"/>
          <w:sz w:val="24"/>
          <w:szCs w:val="24"/>
          <w:lang w:val="el-GR"/>
        </w:rPr>
        <w:t>και ώρα 1</w:t>
      </w:r>
      <w:r w:rsidR="00FC2052" w:rsidRPr="0042683A">
        <w:rPr>
          <w:rFonts w:ascii="Tahoma" w:hAnsi="Tahoma" w:cs="Tahoma"/>
          <w:sz w:val="24"/>
          <w:szCs w:val="24"/>
          <w:lang w:val="el-GR"/>
        </w:rPr>
        <w:t>0</w:t>
      </w:r>
      <w:r w:rsidR="002F69B0" w:rsidRPr="0042683A">
        <w:rPr>
          <w:rFonts w:ascii="Tahoma" w:hAnsi="Tahoma" w:cs="Tahoma"/>
          <w:sz w:val="24"/>
          <w:szCs w:val="24"/>
          <w:lang w:val="el-GR"/>
        </w:rPr>
        <w:t xml:space="preserve">:00, συνήλθε σε </w:t>
      </w:r>
      <w:r w:rsidR="00BD4A9B">
        <w:rPr>
          <w:rFonts w:ascii="Tahoma" w:hAnsi="Tahoma" w:cs="Tahoma"/>
          <w:sz w:val="24"/>
          <w:szCs w:val="24"/>
          <w:lang w:val="el-GR"/>
        </w:rPr>
        <w:t xml:space="preserve">όγδοη </w:t>
      </w:r>
      <w:r w:rsidRPr="0042683A">
        <w:rPr>
          <w:rFonts w:ascii="Tahoma" w:hAnsi="Tahoma" w:cs="Tahoma"/>
          <w:sz w:val="24"/>
          <w:szCs w:val="24"/>
          <w:lang w:val="el-GR"/>
        </w:rPr>
        <w:t xml:space="preserve">συνεδρίαση η Κριτική </w:t>
      </w:r>
      <w:r w:rsidR="00D84FB9" w:rsidRPr="0042683A">
        <w:rPr>
          <w:rFonts w:ascii="Tahoma" w:hAnsi="Tahoma" w:cs="Tahoma"/>
          <w:sz w:val="24"/>
          <w:szCs w:val="24"/>
          <w:lang w:val="el-GR"/>
        </w:rPr>
        <w:t>Ε</w:t>
      </w:r>
      <w:r w:rsidRPr="0042683A">
        <w:rPr>
          <w:rFonts w:ascii="Tahoma" w:hAnsi="Tahoma" w:cs="Tahoma"/>
          <w:sz w:val="24"/>
          <w:szCs w:val="24"/>
          <w:lang w:val="el-GR"/>
        </w:rPr>
        <w:t xml:space="preserve">πιτροπή του Αρχιτεκτονικού Διαγωνισμού Ιδεών </w:t>
      </w:r>
      <w:r w:rsidR="00D84FB9" w:rsidRPr="0042683A">
        <w:rPr>
          <w:rFonts w:ascii="Tahoma" w:hAnsi="Tahoma" w:cs="Tahoma"/>
          <w:sz w:val="24"/>
          <w:szCs w:val="24"/>
          <w:lang w:val="el-GR"/>
        </w:rPr>
        <w:t xml:space="preserve">με τίτλο </w:t>
      </w:r>
      <w:r w:rsidR="00FC2052" w:rsidRPr="0042683A">
        <w:rPr>
          <w:rFonts w:ascii="Tahoma" w:hAnsi="Tahoma" w:cs="Tahoma"/>
          <w:sz w:val="24"/>
          <w:szCs w:val="24"/>
          <w:lang w:val="el-GR"/>
        </w:rPr>
        <w:t>«Ανάπλαση δικτύου πεζοδρόμων του κέντρου πόλης Κατερίνης</w:t>
      </w:r>
      <w:r w:rsidRPr="0042683A">
        <w:rPr>
          <w:rFonts w:ascii="Tahoma" w:hAnsi="Tahoma" w:cs="Tahoma"/>
          <w:sz w:val="24"/>
          <w:szCs w:val="24"/>
          <w:lang w:val="el-GR"/>
        </w:rPr>
        <w:t>» μετά από πρόσκληση του αγωνοθέτη.</w:t>
      </w:r>
      <w:r w:rsidR="00D84FB9" w:rsidRPr="0042683A">
        <w:rPr>
          <w:rFonts w:ascii="Tahoma" w:hAnsi="Tahoma" w:cs="Tahoma"/>
          <w:sz w:val="24"/>
          <w:szCs w:val="24"/>
          <w:lang w:val="el-GR"/>
        </w:rPr>
        <w:t xml:space="preserve"> </w:t>
      </w:r>
      <w:r w:rsidRPr="0042683A">
        <w:rPr>
          <w:rFonts w:ascii="Tahoma" w:hAnsi="Tahoma" w:cs="Tahoma"/>
          <w:sz w:val="24"/>
          <w:szCs w:val="24"/>
          <w:lang w:val="el-GR"/>
        </w:rPr>
        <w:t xml:space="preserve">Η Κριτική επιτροπή συγκροτήθηκε </w:t>
      </w:r>
      <w:r w:rsidRPr="0042683A">
        <w:rPr>
          <w:rFonts w:ascii="Tahoma" w:hAnsi="Tahoma" w:cs="Tahoma"/>
          <w:sz w:val="24"/>
          <w:szCs w:val="24"/>
          <w:lang w:val="el-GR" w:eastAsia="el-GR"/>
        </w:rPr>
        <w:t xml:space="preserve">με την </w:t>
      </w:r>
      <w:r w:rsidR="00D84FB9" w:rsidRPr="0042683A">
        <w:rPr>
          <w:rFonts w:ascii="Tahoma" w:hAnsi="Tahoma" w:cs="Tahoma"/>
          <w:sz w:val="24"/>
          <w:szCs w:val="24"/>
          <w:lang w:val="el-GR" w:eastAsia="el-GR"/>
        </w:rPr>
        <w:t xml:space="preserve">με αριθμό </w:t>
      </w:r>
      <w:r w:rsidR="00FC2052" w:rsidRPr="0042683A">
        <w:rPr>
          <w:rFonts w:ascii="Tahoma" w:hAnsi="Tahoma" w:cs="Tahoma"/>
          <w:sz w:val="24"/>
          <w:szCs w:val="24"/>
          <w:lang w:val="el-GR" w:eastAsia="el-GR"/>
        </w:rPr>
        <w:t>256</w:t>
      </w:r>
      <w:r w:rsidRPr="0042683A">
        <w:rPr>
          <w:rFonts w:ascii="Tahoma" w:hAnsi="Tahoma" w:cs="Tahoma"/>
          <w:sz w:val="24"/>
          <w:szCs w:val="24"/>
          <w:lang w:val="el-GR" w:eastAsia="el-GR"/>
        </w:rPr>
        <w:t>/201</w:t>
      </w:r>
      <w:r w:rsidR="00FC2052" w:rsidRPr="0042683A">
        <w:rPr>
          <w:rFonts w:ascii="Tahoma" w:hAnsi="Tahoma" w:cs="Tahoma"/>
          <w:sz w:val="24"/>
          <w:szCs w:val="24"/>
          <w:lang w:val="el-GR" w:eastAsia="el-GR"/>
        </w:rPr>
        <w:t>9</w:t>
      </w:r>
      <w:r w:rsidRPr="0042683A">
        <w:rPr>
          <w:rFonts w:ascii="Tahoma" w:hAnsi="Tahoma" w:cs="Tahoma"/>
          <w:sz w:val="24"/>
          <w:szCs w:val="24"/>
          <w:lang w:val="el-GR" w:eastAsia="el-GR"/>
        </w:rPr>
        <w:t xml:space="preserve"> </w:t>
      </w:r>
      <w:r w:rsidR="00FC2052" w:rsidRPr="0042683A">
        <w:rPr>
          <w:rFonts w:ascii="Tahoma" w:hAnsi="Tahoma" w:cs="Tahoma"/>
          <w:sz w:val="24"/>
          <w:szCs w:val="24"/>
          <w:lang w:val="el-GR"/>
        </w:rPr>
        <w:t>α</w:t>
      </w:r>
      <w:r w:rsidRPr="0042683A">
        <w:rPr>
          <w:rFonts w:ascii="Tahoma" w:hAnsi="Tahoma" w:cs="Tahoma"/>
          <w:sz w:val="24"/>
          <w:szCs w:val="24"/>
          <w:lang w:val="el-GR"/>
        </w:rPr>
        <w:t xml:space="preserve">πόφαση της Οικονομικής Επιτροπής </w:t>
      </w:r>
      <w:r w:rsidR="00D84FB9" w:rsidRPr="0042683A">
        <w:rPr>
          <w:rFonts w:ascii="Tahoma" w:hAnsi="Tahoma" w:cs="Tahoma"/>
          <w:sz w:val="24"/>
          <w:szCs w:val="24"/>
          <w:lang w:val="el-GR"/>
        </w:rPr>
        <w:t>Δήμου Κατερίνης (</w:t>
      </w:r>
      <w:r w:rsidRPr="0042683A">
        <w:rPr>
          <w:rFonts w:ascii="Tahoma" w:hAnsi="Tahoma" w:cs="Tahoma"/>
          <w:sz w:val="24"/>
          <w:szCs w:val="24"/>
          <w:lang w:val="el-GR"/>
        </w:rPr>
        <w:t xml:space="preserve">ΑΔΑ: </w:t>
      </w:r>
      <w:r w:rsidR="00D84FB9" w:rsidRPr="0042683A">
        <w:rPr>
          <w:rFonts w:ascii="Tahoma" w:hAnsi="Tahoma" w:cs="Tahoma"/>
          <w:sz w:val="24"/>
          <w:szCs w:val="24"/>
          <w:lang w:val="el-GR"/>
        </w:rPr>
        <w:t>6ΘΑΠΩΕΤ</w:t>
      </w:r>
      <w:r w:rsidRPr="0042683A">
        <w:rPr>
          <w:rFonts w:ascii="Tahoma" w:hAnsi="Tahoma" w:cs="Tahoma"/>
          <w:sz w:val="24"/>
          <w:szCs w:val="24"/>
          <w:lang w:val="el-GR"/>
        </w:rPr>
        <w:t>-</w:t>
      </w:r>
      <w:r w:rsidR="00D84FB9" w:rsidRPr="0042683A">
        <w:rPr>
          <w:rFonts w:ascii="Tahoma" w:hAnsi="Tahoma" w:cs="Tahoma"/>
          <w:sz w:val="24"/>
          <w:szCs w:val="24"/>
          <w:lang w:val="el-GR"/>
        </w:rPr>
        <w:t>Θ5Η)</w:t>
      </w:r>
      <w:r w:rsidRPr="0042683A">
        <w:rPr>
          <w:rFonts w:ascii="Tahoma" w:hAnsi="Tahoma" w:cs="Tahoma"/>
          <w:sz w:val="24"/>
          <w:szCs w:val="24"/>
          <w:lang w:val="el-GR"/>
        </w:rPr>
        <w:t xml:space="preserve"> </w:t>
      </w:r>
      <w:r w:rsidR="00D84FB9" w:rsidRPr="0042683A">
        <w:rPr>
          <w:rFonts w:ascii="Tahoma" w:hAnsi="Tahoma" w:cs="Tahoma"/>
          <w:sz w:val="24"/>
          <w:szCs w:val="24"/>
          <w:lang w:val="el-GR"/>
        </w:rPr>
        <w:t xml:space="preserve">η οποία δημοσιεύθηκε στην Εφημερίδα της Κυβέρνησης </w:t>
      </w:r>
      <w:r w:rsidRPr="0042683A">
        <w:rPr>
          <w:rFonts w:ascii="Tahoma" w:hAnsi="Tahoma" w:cs="Tahoma"/>
          <w:sz w:val="24"/>
          <w:szCs w:val="24"/>
          <w:lang w:val="el-GR"/>
        </w:rPr>
        <w:t>(ΦΕΚ 3</w:t>
      </w:r>
      <w:r w:rsidR="00D84FB9" w:rsidRPr="0042683A">
        <w:rPr>
          <w:rFonts w:ascii="Tahoma" w:hAnsi="Tahoma" w:cs="Tahoma"/>
          <w:sz w:val="24"/>
          <w:szCs w:val="24"/>
          <w:lang w:val="el-GR"/>
        </w:rPr>
        <w:t>55</w:t>
      </w:r>
      <w:r w:rsidRPr="0042683A">
        <w:rPr>
          <w:rFonts w:ascii="Tahoma" w:hAnsi="Tahoma" w:cs="Tahoma"/>
          <w:sz w:val="24"/>
          <w:szCs w:val="24"/>
          <w:lang w:val="el-GR"/>
        </w:rPr>
        <w:t>/</w:t>
      </w:r>
      <w:r w:rsidR="00D84FB9" w:rsidRPr="0042683A">
        <w:rPr>
          <w:rFonts w:ascii="Tahoma" w:hAnsi="Tahoma" w:cs="Tahoma"/>
          <w:sz w:val="24"/>
          <w:szCs w:val="24"/>
          <w:lang w:val="el-GR"/>
        </w:rPr>
        <w:t xml:space="preserve"> Υ.Ο.Δ.Δ./10.06.2019</w:t>
      </w:r>
      <w:r w:rsidRPr="0042683A">
        <w:rPr>
          <w:rFonts w:ascii="Tahoma" w:hAnsi="Tahoma" w:cs="Tahoma"/>
          <w:sz w:val="24"/>
          <w:szCs w:val="24"/>
          <w:lang w:val="el-GR"/>
        </w:rPr>
        <w:t>)</w:t>
      </w:r>
      <w:r w:rsidR="00D84FB9" w:rsidRPr="0042683A">
        <w:rPr>
          <w:rFonts w:ascii="Tahoma" w:hAnsi="Tahoma" w:cs="Tahoma"/>
          <w:sz w:val="24"/>
          <w:szCs w:val="24"/>
          <w:lang w:val="el-GR"/>
        </w:rPr>
        <w:t>. Στην συνεδρίαση παρευρέθηκαν οι κάτωθι:</w:t>
      </w:r>
    </w:p>
    <w:p w:rsidR="00616478" w:rsidRPr="0042683A" w:rsidRDefault="00616478" w:rsidP="0042683A">
      <w:pPr>
        <w:spacing w:line="360" w:lineRule="auto"/>
        <w:ind w:firstLine="284"/>
        <w:jc w:val="both"/>
        <w:rPr>
          <w:rFonts w:ascii="Tahoma" w:hAnsi="Tahoma" w:cs="Tahoma"/>
          <w:sz w:val="24"/>
          <w:szCs w:val="24"/>
          <w:lang w:val="el-GR"/>
        </w:rPr>
      </w:pPr>
    </w:p>
    <w:p w:rsidR="00B375FE" w:rsidRPr="0042683A" w:rsidRDefault="001912CF" w:rsidP="0042683A">
      <w:pPr>
        <w:numPr>
          <w:ilvl w:val="0"/>
          <w:numId w:val="7"/>
        </w:numPr>
        <w:suppressAutoHyphens w:val="0"/>
        <w:autoSpaceDE w:val="0"/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  <w:lang w:val="el-GR" w:eastAsia="el-GR"/>
        </w:rPr>
      </w:pPr>
      <w:r w:rsidRPr="0042683A">
        <w:rPr>
          <w:rFonts w:ascii="Tahoma" w:hAnsi="Tahoma" w:cs="Tahoma"/>
          <w:sz w:val="24"/>
          <w:szCs w:val="24"/>
          <w:lang w:val="el-GR" w:eastAsia="el-GR"/>
        </w:rPr>
        <w:t>Μακρίδης Πέτρος του Θεοδώρου</w:t>
      </w:r>
      <w:r w:rsidR="00B375FE" w:rsidRPr="0042683A">
        <w:rPr>
          <w:rFonts w:ascii="Tahoma" w:hAnsi="Tahoma" w:cs="Tahoma"/>
          <w:sz w:val="24"/>
          <w:szCs w:val="24"/>
          <w:lang w:val="el-GR" w:eastAsia="el-GR"/>
        </w:rPr>
        <w:t>, Αρχιτέκτ</w:t>
      </w:r>
      <w:r w:rsidRPr="0042683A">
        <w:rPr>
          <w:rFonts w:ascii="Tahoma" w:hAnsi="Tahoma" w:cs="Tahoma"/>
          <w:sz w:val="24"/>
          <w:szCs w:val="24"/>
          <w:lang w:val="el-GR" w:eastAsia="el-GR"/>
        </w:rPr>
        <w:t>ο</w:t>
      </w:r>
      <w:r w:rsidR="00B375FE" w:rsidRPr="0042683A">
        <w:rPr>
          <w:rFonts w:ascii="Tahoma" w:hAnsi="Tahoma" w:cs="Tahoma"/>
          <w:sz w:val="24"/>
          <w:szCs w:val="24"/>
          <w:lang w:val="el-GR" w:eastAsia="el-GR"/>
        </w:rPr>
        <w:t>ν</w:t>
      </w:r>
      <w:r w:rsidRPr="0042683A">
        <w:rPr>
          <w:rFonts w:ascii="Tahoma" w:hAnsi="Tahoma" w:cs="Tahoma"/>
          <w:sz w:val="24"/>
          <w:szCs w:val="24"/>
          <w:lang w:val="el-GR" w:eastAsia="el-GR"/>
        </w:rPr>
        <w:t>ας</w:t>
      </w:r>
      <w:r w:rsidR="00A06AAD" w:rsidRPr="0042683A">
        <w:rPr>
          <w:rFonts w:ascii="Tahoma" w:hAnsi="Tahoma" w:cs="Tahoma"/>
          <w:sz w:val="24"/>
          <w:szCs w:val="24"/>
          <w:lang w:val="el-GR" w:eastAsia="el-GR"/>
        </w:rPr>
        <w:t xml:space="preserve"> Μηχανικός</w:t>
      </w:r>
    </w:p>
    <w:p w:rsidR="001912CF" w:rsidRPr="0042683A" w:rsidRDefault="001912CF" w:rsidP="0042683A">
      <w:pPr>
        <w:numPr>
          <w:ilvl w:val="0"/>
          <w:numId w:val="7"/>
        </w:numPr>
        <w:suppressAutoHyphens w:val="0"/>
        <w:autoSpaceDE w:val="0"/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  <w:lang w:val="el-GR" w:eastAsia="el-GR"/>
        </w:rPr>
      </w:pPr>
      <w:proofErr w:type="spellStart"/>
      <w:r w:rsidRPr="0042683A">
        <w:rPr>
          <w:rFonts w:ascii="Tahoma" w:hAnsi="Tahoma" w:cs="Tahoma"/>
          <w:sz w:val="24"/>
          <w:szCs w:val="24"/>
          <w:lang w:val="el-GR" w:eastAsia="el-GR"/>
        </w:rPr>
        <w:t>Πάτσιος</w:t>
      </w:r>
      <w:proofErr w:type="spellEnd"/>
      <w:r w:rsidRPr="0042683A">
        <w:rPr>
          <w:rFonts w:ascii="Tahoma" w:hAnsi="Tahoma" w:cs="Tahoma"/>
          <w:sz w:val="24"/>
          <w:szCs w:val="24"/>
          <w:lang w:val="el-GR" w:eastAsia="el-GR"/>
        </w:rPr>
        <w:t xml:space="preserve"> Αθανάσιος του Κωνσταντίνου, Αρχιτέκτονας</w:t>
      </w:r>
      <w:r w:rsidR="00A06AAD" w:rsidRPr="0042683A">
        <w:rPr>
          <w:rFonts w:ascii="Tahoma" w:hAnsi="Tahoma" w:cs="Tahoma"/>
          <w:sz w:val="24"/>
          <w:szCs w:val="24"/>
          <w:lang w:val="el-GR" w:eastAsia="el-GR"/>
        </w:rPr>
        <w:t xml:space="preserve"> Μηχανικός </w:t>
      </w:r>
    </w:p>
    <w:p w:rsidR="001912CF" w:rsidRPr="0042683A" w:rsidRDefault="001912CF" w:rsidP="0042683A">
      <w:pPr>
        <w:numPr>
          <w:ilvl w:val="0"/>
          <w:numId w:val="7"/>
        </w:numPr>
        <w:suppressAutoHyphens w:val="0"/>
        <w:autoSpaceDE w:val="0"/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  <w:lang w:val="el-GR" w:eastAsia="el-GR"/>
        </w:rPr>
      </w:pPr>
      <w:r w:rsidRPr="0042683A">
        <w:rPr>
          <w:rFonts w:ascii="Tahoma" w:hAnsi="Tahoma" w:cs="Tahoma"/>
          <w:sz w:val="24"/>
          <w:szCs w:val="24"/>
          <w:lang w:val="el-GR" w:eastAsia="el-GR"/>
        </w:rPr>
        <w:t>Παπαδοπούλου Αναστασία του Γεωργίου, Αρχιτέκτονας</w:t>
      </w:r>
      <w:r w:rsidR="00A06AAD" w:rsidRPr="0042683A">
        <w:rPr>
          <w:rFonts w:ascii="Tahoma" w:hAnsi="Tahoma" w:cs="Tahoma"/>
          <w:sz w:val="24"/>
          <w:szCs w:val="24"/>
          <w:lang w:val="el-GR" w:eastAsia="el-GR"/>
        </w:rPr>
        <w:t xml:space="preserve"> Μηχανικός</w:t>
      </w:r>
    </w:p>
    <w:p w:rsidR="001912CF" w:rsidRPr="0042683A" w:rsidRDefault="001912CF" w:rsidP="0042683A">
      <w:pPr>
        <w:numPr>
          <w:ilvl w:val="0"/>
          <w:numId w:val="7"/>
        </w:numPr>
        <w:suppressAutoHyphens w:val="0"/>
        <w:autoSpaceDE w:val="0"/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  <w:lang w:val="el-GR" w:eastAsia="el-GR"/>
        </w:rPr>
      </w:pPr>
      <w:r w:rsidRPr="0042683A">
        <w:rPr>
          <w:rFonts w:ascii="Tahoma" w:hAnsi="Tahoma" w:cs="Tahoma"/>
          <w:sz w:val="24"/>
          <w:szCs w:val="24"/>
          <w:lang w:val="el-GR" w:eastAsia="el-GR"/>
        </w:rPr>
        <w:t>Σκαρλάτος Παναγιώτης του Κωνσταντίνου, Αρχιτέκτονας</w:t>
      </w:r>
      <w:r w:rsidR="00A06AAD" w:rsidRPr="0042683A">
        <w:rPr>
          <w:rFonts w:ascii="Tahoma" w:hAnsi="Tahoma" w:cs="Tahoma"/>
          <w:sz w:val="24"/>
          <w:szCs w:val="24"/>
          <w:lang w:val="el-GR" w:eastAsia="el-GR"/>
        </w:rPr>
        <w:t xml:space="preserve"> Μηχανικός</w:t>
      </w:r>
    </w:p>
    <w:p w:rsidR="00B375FE" w:rsidRPr="0042683A" w:rsidRDefault="001912CF" w:rsidP="0042683A">
      <w:pPr>
        <w:numPr>
          <w:ilvl w:val="0"/>
          <w:numId w:val="7"/>
        </w:numPr>
        <w:suppressAutoHyphens w:val="0"/>
        <w:autoSpaceDE w:val="0"/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  <w:lang w:val="el-GR" w:eastAsia="el-GR"/>
        </w:rPr>
      </w:pPr>
      <w:r w:rsidRPr="0042683A">
        <w:rPr>
          <w:rFonts w:ascii="Tahoma" w:hAnsi="Tahoma" w:cs="Tahoma"/>
          <w:sz w:val="24"/>
          <w:szCs w:val="24"/>
          <w:lang w:val="el-GR" w:eastAsia="el-GR"/>
        </w:rPr>
        <w:t>Κανταρτζής Μιχάλης του Νικολάου, Αρχιτέκτονας</w:t>
      </w:r>
      <w:r w:rsidR="00A06AAD" w:rsidRPr="0042683A">
        <w:rPr>
          <w:rFonts w:ascii="Tahoma" w:hAnsi="Tahoma" w:cs="Tahoma"/>
          <w:sz w:val="24"/>
          <w:szCs w:val="24"/>
          <w:lang w:val="el-GR" w:eastAsia="el-GR"/>
        </w:rPr>
        <w:t xml:space="preserve"> Μηχανικός</w:t>
      </w:r>
    </w:p>
    <w:p w:rsidR="0045146D" w:rsidRPr="0042683A" w:rsidRDefault="0045146D" w:rsidP="0042683A">
      <w:pPr>
        <w:spacing w:line="360" w:lineRule="auto"/>
        <w:ind w:firstLine="284"/>
        <w:jc w:val="both"/>
        <w:rPr>
          <w:rFonts w:ascii="Tahoma" w:hAnsi="Tahoma" w:cs="Tahoma"/>
          <w:sz w:val="24"/>
          <w:szCs w:val="24"/>
          <w:lang w:val="el-GR"/>
        </w:rPr>
      </w:pPr>
    </w:p>
    <w:p w:rsidR="008E29CD" w:rsidRPr="0042683A" w:rsidRDefault="0045146D" w:rsidP="008E29CD">
      <w:pPr>
        <w:spacing w:line="360" w:lineRule="auto"/>
        <w:ind w:firstLine="284"/>
        <w:jc w:val="both"/>
        <w:rPr>
          <w:rFonts w:ascii="Tahoma" w:hAnsi="Tahoma" w:cs="Tahoma"/>
          <w:sz w:val="24"/>
          <w:szCs w:val="24"/>
          <w:lang w:val="el-GR"/>
        </w:rPr>
      </w:pPr>
      <w:r w:rsidRPr="0042683A">
        <w:rPr>
          <w:rFonts w:ascii="Tahoma" w:hAnsi="Tahoma" w:cs="Tahoma"/>
          <w:sz w:val="24"/>
          <w:szCs w:val="24"/>
          <w:lang w:val="el-GR"/>
        </w:rPr>
        <w:t>Εν συνεχεία, τα μέλη της Κριτικής Επιτροπής, στα πλαίσια του «</w:t>
      </w:r>
      <w:r w:rsidR="00BD4A9B">
        <w:rPr>
          <w:rFonts w:ascii="Tahoma" w:hAnsi="Tahoma" w:cs="Tahoma"/>
          <w:sz w:val="24"/>
          <w:szCs w:val="24"/>
          <w:lang w:val="el-GR"/>
        </w:rPr>
        <w:t>3</w:t>
      </w:r>
      <w:r w:rsidRPr="0042683A">
        <w:rPr>
          <w:rFonts w:ascii="Tahoma" w:hAnsi="Tahoma" w:cs="Tahoma"/>
          <w:sz w:val="24"/>
          <w:szCs w:val="24"/>
          <w:vertAlign w:val="superscript"/>
          <w:lang w:val="el-GR"/>
        </w:rPr>
        <w:t>ου</w:t>
      </w:r>
      <w:r w:rsidRPr="0042683A">
        <w:rPr>
          <w:rFonts w:ascii="Tahoma" w:hAnsi="Tahoma" w:cs="Tahoma"/>
          <w:sz w:val="24"/>
          <w:szCs w:val="24"/>
          <w:lang w:val="el-GR"/>
        </w:rPr>
        <w:t xml:space="preserve"> Σταδίου Αξιολόγησης», συνέχισαν </w:t>
      </w:r>
      <w:r w:rsidR="00BD4A9B">
        <w:rPr>
          <w:rFonts w:ascii="Tahoma" w:hAnsi="Tahoma" w:cs="Tahoma"/>
          <w:sz w:val="24"/>
          <w:szCs w:val="24"/>
          <w:lang w:val="el-GR"/>
        </w:rPr>
        <w:t xml:space="preserve">στην </w:t>
      </w:r>
      <w:r w:rsidR="00BD4A9B" w:rsidRPr="00BD4A9B">
        <w:rPr>
          <w:rFonts w:ascii="Tahoma" w:hAnsi="Tahoma" w:cs="Tahoma"/>
          <w:sz w:val="24"/>
          <w:szCs w:val="24"/>
          <w:lang w:val="el-GR"/>
        </w:rPr>
        <w:t>αποσφράγιση τ</w:t>
      </w:r>
      <w:r w:rsidR="00BD4A9B">
        <w:rPr>
          <w:rFonts w:ascii="Tahoma" w:hAnsi="Tahoma" w:cs="Tahoma"/>
          <w:sz w:val="24"/>
          <w:szCs w:val="24"/>
          <w:lang w:val="el-GR"/>
        </w:rPr>
        <w:t>ου</w:t>
      </w:r>
      <w:r w:rsidR="00BD4A9B" w:rsidRPr="00BD4A9B">
        <w:rPr>
          <w:rFonts w:ascii="Tahoma" w:hAnsi="Tahoma" w:cs="Tahoma"/>
          <w:sz w:val="24"/>
          <w:szCs w:val="24"/>
          <w:lang w:val="el-GR"/>
        </w:rPr>
        <w:t xml:space="preserve"> φακέλ</w:t>
      </w:r>
      <w:r w:rsidR="00BD4A9B">
        <w:rPr>
          <w:rFonts w:ascii="Tahoma" w:hAnsi="Tahoma" w:cs="Tahoma"/>
          <w:sz w:val="24"/>
          <w:szCs w:val="24"/>
          <w:lang w:val="el-GR"/>
        </w:rPr>
        <w:t>ου</w:t>
      </w:r>
      <w:r w:rsidR="00BD4A9B" w:rsidRPr="00BD4A9B">
        <w:rPr>
          <w:rFonts w:ascii="Tahoma" w:hAnsi="Tahoma" w:cs="Tahoma"/>
          <w:sz w:val="24"/>
          <w:szCs w:val="24"/>
          <w:lang w:val="el-GR"/>
        </w:rPr>
        <w:t xml:space="preserve"> των δικαιολογητικών συμμετοχής, προκειμένου να ελέγξει την εγκυρότητα της συμμετοχής τ</w:t>
      </w:r>
      <w:r w:rsidR="00BD4A9B">
        <w:rPr>
          <w:rFonts w:ascii="Tahoma" w:hAnsi="Tahoma" w:cs="Tahoma"/>
          <w:sz w:val="24"/>
          <w:szCs w:val="24"/>
          <w:lang w:val="el-GR"/>
        </w:rPr>
        <w:t>ου</w:t>
      </w:r>
      <w:r w:rsidR="00BD4A9B" w:rsidRPr="00BD4A9B">
        <w:rPr>
          <w:rFonts w:ascii="Tahoma" w:hAnsi="Tahoma" w:cs="Tahoma"/>
          <w:sz w:val="24"/>
          <w:szCs w:val="24"/>
          <w:lang w:val="el-GR"/>
        </w:rPr>
        <w:t xml:space="preserve"> διαγωνιζ</w:t>
      </w:r>
      <w:r w:rsidR="00BD4A9B">
        <w:rPr>
          <w:rFonts w:ascii="Tahoma" w:hAnsi="Tahoma" w:cs="Tahoma"/>
          <w:sz w:val="24"/>
          <w:szCs w:val="24"/>
          <w:lang w:val="el-GR"/>
        </w:rPr>
        <w:t xml:space="preserve">όμενου της </w:t>
      </w:r>
      <w:r w:rsidR="00BD4A9B" w:rsidRPr="00BD4A9B">
        <w:rPr>
          <w:rFonts w:ascii="Tahoma" w:hAnsi="Tahoma" w:cs="Tahoma"/>
          <w:sz w:val="24"/>
          <w:szCs w:val="24"/>
          <w:lang w:val="el-GR"/>
        </w:rPr>
        <w:t>πρ</w:t>
      </w:r>
      <w:r w:rsidR="00BD4A9B">
        <w:rPr>
          <w:rFonts w:ascii="Tahoma" w:hAnsi="Tahoma" w:cs="Tahoma"/>
          <w:sz w:val="24"/>
          <w:szCs w:val="24"/>
          <w:lang w:val="el-GR"/>
        </w:rPr>
        <w:t>ό</w:t>
      </w:r>
      <w:r w:rsidR="00BD4A9B" w:rsidRPr="00BD4A9B">
        <w:rPr>
          <w:rFonts w:ascii="Tahoma" w:hAnsi="Tahoma" w:cs="Tahoma"/>
          <w:sz w:val="24"/>
          <w:szCs w:val="24"/>
          <w:lang w:val="el-GR"/>
        </w:rPr>
        <w:t>τ</w:t>
      </w:r>
      <w:r w:rsidR="00BD4A9B">
        <w:rPr>
          <w:rFonts w:ascii="Tahoma" w:hAnsi="Tahoma" w:cs="Tahoma"/>
          <w:sz w:val="24"/>
          <w:szCs w:val="24"/>
          <w:lang w:val="el-GR"/>
        </w:rPr>
        <w:t>α</w:t>
      </w:r>
      <w:r w:rsidR="00BD4A9B" w:rsidRPr="00BD4A9B">
        <w:rPr>
          <w:rFonts w:ascii="Tahoma" w:hAnsi="Tahoma" w:cs="Tahoma"/>
          <w:sz w:val="24"/>
          <w:szCs w:val="24"/>
          <w:lang w:val="el-GR"/>
        </w:rPr>
        <w:t>σ</w:t>
      </w:r>
      <w:r w:rsidR="00BD4A9B">
        <w:rPr>
          <w:rFonts w:ascii="Tahoma" w:hAnsi="Tahoma" w:cs="Tahoma"/>
          <w:sz w:val="24"/>
          <w:szCs w:val="24"/>
          <w:lang w:val="el-GR"/>
        </w:rPr>
        <w:t>ης</w:t>
      </w:r>
      <w:r w:rsidR="00BD4A9B" w:rsidRPr="00BD4A9B">
        <w:rPr>
          <w:rFonts w:ascii="Tahoma" w:hAnsi="Tahoma" w:cs="Tahoma"/>
          <w:sz w:val="24"/>
          <w:szCs w:val="24"/>
          <w:lang w:val="el-GR"/>
        </w:rPr>
        <w:t xml:space="preserve"> που προκρίθηκ</w:t>
      </w:r>
      <w:r w:rsidR="00BD4A9B">
        <w:rPr>
          <w:rFonts w:ascii="Tahoma" w:hAnsi="Tahoma" w:cs="Tahoma"/>
          <w:sz w:val="24"/>
          <w:szCs w:val="24"/>
          <w:lang w:val="el-GR"/>
        </w:rPr>
        <w:t>ε</w:t>
      </w:r>
      <w:r w:rsidR="00BD4A9B" w:rsidRPr="00BD4A9B">
        <w:rPr>
          <w:rFonts w:ascii="Tahoma" w:hAnsi="Tahoma" w:cs="Tahoma"/>
          <w:sz w:val="24"/>
          <w:szCs w:val="24"/>
          <w:lang w:val="el-GR"/>
        </w:rPr>
        <w:t xml:space="preserve"> για βράβευση και εξακρίβωσε ότι πληρούνται οι όροι της προκήρυξης. </w:t>
      </w:r>
      <w:r w:rsidR="008E29CD">
        <w:rPr>
          <w:rFonts w:ascii="Tahoma" w:hAnsi="Tahoma" w:cs="Tahoma"/>
          <w:sz w:val="24"/>
          <w:szCs w:val="24"/>
          <w:lang w:val="el-GR"/>
        </w:rPr>
        <w:t xml:space="preserve">Από την αποσφράγιση του φακέλου δικαιολογητικών της με α/α 4 πρότασης </w:t>
      </w:r>
      <w:r w:rsidR="008E29CD" w:rsidRPr="0042683A">
        <w:rPr>
          <w:rFonts w:ascii="Tahoma" w:hAnsi="Tahoma" w:cs="Tahoma"/>
          <w:sz w:val="24"/>
          <w:szCs w:val="24"/>
          <w:lang w:val="el-GR"/>
        </w:rPr>
        <w:t xml:space="preserve">και κωδικό </w:t>
      </w:r>
      <w:r w:rsidR="008E29CD" w:rsidRPr="008E29CD">
        <w:rPr>
          <w:rFonts w:ascii="Tahoma" w:hAnsi="Tahoma" w:cs="Tahoma"/>
          <w:sz w:val="24"/>
          <w:szCs w:val="24"/>
          <w:lang w:val="el-GR"/>
        </w:rPr>
        <w:t>77175177ΤP</w:t>
      </w:r>
      <w:r w:rsidR="008E29CD">
        <w:rPr>
          <w:rFonts w:ascii="Tahoma" w:hAnsi="Tahoma" w:cs="Tahoma"/>
          <w:sz w:val="24"/>
          <w:szCs w:val="24"/>
          <w:lang w:val="el-GR"/>
        </w:rPr>
        <w:t xml:space="preserve"> </w:t>
      </w:r>
      <w:r w:rsidR="00483865" w:rsidRPr="00483865">
        <w:rPr>
          <w:rFonts w:ascii="Tahoma" w:hAnsi="Tahoma" w:cs="Tahoma"/>
          <w:sz w:val="24"/>
          <w:szCs w:val="24"/>
          <w:lang w:val="el-GR"/>
        </w:rPr>
        <w:t xml:space="preserve">προέκυψε ότι </w:t>
      </w:r>
      <w:r w:rsidR="00483865">
        <w:rPr>
          <w:rFonts w:ascii="Tahoma" w:hAnsi="Tahoma" w:cs="Tahoma"/>
          <w:sz w:val="24"/>
          <w:szCs w:val="24"/>
          <w:lang w:val="el-GR"/>
        </w:rPr>
        <w:t xml:space="preserve">αυτή </w:t>
      </w:r>
      <w:r w:rsidR="008E29CD">
        <w:rPr>
          <w:rFonts w:ascii="Tahoma" w:hAnsi="Tahoma" w:cs="Tahoma"/>
          <w:sz w:val="24"/>
          <w:szCs w:val="24"/>
          <w:lang w:val="el-GR"/>
        </w:rPr>
        <w:t>έχει υποβληθεί από τους:</w:t>
      </w:r>
    </w:p>
    <w:p w:rsidR="0000774F" w:rsidRDefault="008E29CD" w:rsidP="0042683A">
      <w:pPr>
        <w:pStyle w:val="af3"/>
        <w:numPr>
          <w:ilvl w:val="0"/>
          <w:numId w:val="9"/>
        </w:numPr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 xml:space="preserve">Αικατερίνη </w:t>
      </w:r>
      <w:proofErr w:type="spellStart"/>
      <w:r>
        <w:rPr>
          <w:rFonts w:ascii="Tahoma" w:hAnsi="Tahoma" w:cs="Tahoma"/>
          <w:sz w:val="24"/>
          <w:szCs w:val="24"/>
          <w:lang w:val="el-GR"/>
        </w:rPr>
        <w:t>Ανδρίτσου</w:t>
      </w:r>
      <w:proofErr w:type="spellEnd"/>
      <w:r>
        <w:rPr>
          <w:rFonts w:ascii="Tahoma" w:hAnsi="Tahoma" w:cs="Tahoma"/>
          <w:sz w:val="24"/>
          <w:szCs w:val="24"/>
          <w:lang w:val="el-GR"/>
        </w:rPr>
        <w:t xml:space="preserve"> με ποσοστό συμμετοχής 18%</w:t>
      </w:r>
    </w:p>
    <w:p w:rsidR="008E29CD" w:rsidRDefault="008E29CD" w:rsidP="008E29CD">
      <w:pPr>
        <w:pStyle w:val="af3"/>
        <w:numPr>
          <w:ilvl w:val="0"/>
          <w:numId w:val="9"/>
        </w:numPr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lastRenderedPageBreak/>
        <w:t xml:space="preserve">Παναγιώτα </w:t>
      </w:r>
      <w:proofErr w:type="spellStart"/>
      <w:r>
        <w:rPr>
          <w:rFonts w:ascii="Tahoma" w:hAnsi="Tahoma" w:cs="Tahoma"/>
          <w:sz w:val="24"/>
          <w:szCs w:val="24"/>
          <w:lang w:val="el-GR"/>
        </w:rPr>
        <w:t>Καραμανέα</w:t>
      </w:r>
      <w:proofErr w:type="spellEnd"/>
      <w:r>
        <w:rPr>
          <w:rFonts w:ascii="Tahoma" w:hAnsi="Tahoma" w:cs="Tahoma"/>
          <w:sz w:val="24"/>
          <w:szCs w:val="24"/>
          <w:lang w:val="el-GR"/>
        </w:rPr>
        <w:t xml:space="preserve"> με ποσοστό συμμετοχής 31%</w:t>
      </w:r>
    </w:p>
    <w:p w:rsidR="008E29CD" w:rsidRDefault="008E29CD" w:rsidP="0042683A">
      <w:pPr>
        <w:pStyle w:val="af3"/>
        <w:numPr>
          <w:ilvl w:val="0"/>
          <w:numId w:val="9"/>
        </w:numPr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>Αθανάσιος Πολυζωίδης με ποσοστό συμμετοχής 41%</w:t>
      </w:r>
    </w:p>
    <w:p w:rsidR="008E29CD" w:rsidRPr="0042683A" w:rsidRDefault="008E29CD" w:rsidP="0042683A">
      <w:pPr>
        <w:pStyle w:val="af3"/>
        <w:numPr>
          <w:ilvl w:val="0"/>
          <w:numId w:val="9"/>
        </w:numPr>
        <w:spacing w:line="360" w:lineRule="auto"/>
        <w:ind w:left="284" w:hanging="284"/>
        <w:jc w:val="both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>Δημήτριος Πούλιος</w:t>
      </w:r>
      <w:r w:rsidR="00483865">
        <w:rPr>
          <w:rFonts w:ascii="Tahoma" w:hAnsi="Tahoma" w:cs="Tahoma"/>
          <w:sz w:val="24"/>
          <w:szCs w:val="24"/>
          <w:lang w:val="el-GR"/>
        </w:rPr>
        <w:t xml:space="preserve"> </w:t>
      </w:r>
      <w:r>
        <w:rPr>
          <w:rFonts w:ascii="Tahoma" w:hAnsi="Tahoma" w:cs="Tahoma"/>
          <w:sz w:val="24"/>
          <w:szCs w:val="24"/>
          <w:lang w:val="el-GR"/>
        </w:rPr>
        <w:t xml:space="preserve">με ποσοστό συμμετοχής </w:t>
      </w:r>
      <w:r w:rsidR="00483865">
        <w:rPr>
          <w:rFonts w:ascii="Tahoma" w:hAnsi="Tahoma" w:cs="Tahoma"/>
          <w:sz w:val="24"/>
          <w:szCs w:val="24"/>
          <w:lang w:val="el-GR"/>
        </w:rPr>
        <w:t>10</w:t>
      </w:r>
      <w:r>
        <w:rPr>
          <w:rFonts w:ascii="Tahoma" w:hAnsi="Tahoma" w:cs="Tahoma"/>
          <w:sz w:val="24"/>
          <w:szCs w:val="24"/>
          <w:lang w:val="el-GR"/>
        </w:rPr>
        <w:t>%</w:t>
      </w:r>
    </w:p>
    <w:p w:rsidR="004D4D5C" w:rsidRPr="0042683A" w:rsidRDefault="004D4D5C" w:rsidP="0042683A">
      <w:pPr>
        <w:spacing w:line="360" w:lineRule="auto"/>
        <w:ind w:firstLine="284"/>
        <w:jc w:val="both"/>
        <w:rPr>
          <w:rFonts w:ascii="Tahoma" w:hAnsi="Tahoma" w:cs="Tahoma"/>
          <w:sz w:val="24"/>
          <w:szCs w:val="24"/>
          <w:lang w:val="el-GR"/>
        </w:rPr>
      </w:pPr>
    </w:p>
    <w:p w:rsidR="008E29CD" w:rsidRDefault="008E29CD" w:rsidP="0042683A">
      <w:pPr>
        <w:spacing w:line="360" w:lineRule="auto"/>
        <w:ind w:firstLine="284"/>
        <w:jc w:val="both"/>
        <w:rPr>
          <w:rFonts w:ascii="Tahoma" w:hAnsi="Tahoma" w:cs="Tahoma"/>
          <w:sz w:val="24"/>
          <w:szCs w:val="24"/>
          <w:lang w:val="el-GR"/>
        </w:rPr>
      </w:pPr>
      <w:r w:rsidRPr="008E29CD">
        <w:rPr>
          <w:rFonts w:ascii="Tahoma" w:hAnsi="Tahoma" w:cs="Tahoma"/>
          <w:sz w:val="24"/>
          <w:szCs w:val="24"/>
          <w:lang w:val="el-GR"/>
        </w:rPr>
        <w:t>Τέλος</w:t>
      </w:r>
      <w:r>
        <w:rPr>
          <w:rFonts w:ascii="Tahoma" w:hAnsi="Tahoma" w:cs="Tahoma"/>
          <w:sz w:val="24"/>
          <w:szCs w:val="24"/>
          <w:lang w:val="el-GR"/>
        </w:rPr>
        <w:t>, τα</w:t>
      </w:r>
      <w:r w:rsidRPr="008E29CD">
        <w:rPr>
          <w:rFonts w:ascii="Tahoma" w:hAnsi="Tahoma" w:cs="Tahoma"/>
          <w:sz w:val="24"/>
          <w:szCs w:val="24"/>
          <w:lang w:val="el-GR"/>
        </w:rPr>
        <w:t xml:space="preserve"> </w:t>
      </w:r>
      <w:r>
        <w:rPr>
          <w:rFonts w:ascii="Tahoma" w:hAnsi="Tahoma" w:cs="Tahoma"/>
          <w:sz w:val="24"/>
          <w:szCs w:val="24"/>
          <w:lang w:val="el-GR"/>
        </w:rPr>
        <w:t xml:space="preserve">μέλη της Κριτικής </w:t>
      </w:r>
      <w:r w:rsidRPr="008E29CD">
        <w:rPr>
          <w:rFonts w:ascii="Tahoma" w:hAnsi="Tahoma" w:cs="Tahoma"/>
          <w:sz w:val="24"/>
          <w:szCs w:val="24"/>
          <w:lang w:val="el-GR"/>
        </w:rPr>
        <w:t>Επιτροπή</w:t>
      </w:r>
      <w:r>
        <w:rPr>
          <w:rFonts w:ascii="Tahoma" w:hAnsi="Tahoma" w:cs="Tahoma"/>
          <w:sz w:val="24"/>
          <w:szCs w:val="24"/>
          <w:lang w:val="el-GR"/>
        </w:rPr>
        <w:t>ς</w:t>
      </w:r>
      <w:r w:rsidRPr="008E29CD">
        <w:rPr>
          <w:rFonts w:ascii="Tahoma" w:hAnsi="Tahoma" w:cs="Tahoma"/>
          <w:sz w:val="24"/>
          <w:szCs w:val="24"/>
          <w:lang w:val="el-GR"/>
        </w:rPr>
        <w:t xml:space="preserve"> προέβη</w:t>
      </w:r>
      <w:r>
        <w:rPr>
          <w:rFonts w:ascii="Tahoma" w:hAnsi="Tahoma" w:cs="Tahoma"/>
          <w:sz w:val="24"/>
          <w:szCs w:val="24"/>
          <w:lang w:val="el-GR"/>
        </w:rPr>
        <w:t xml:space="preserve">σαν </w:t>
      </w:r>
      <w:r w:rsidRPr="008E29CD">
        <w:rPr>
          <w:rFonts w:ascii="Tahoma" w:hAnsi="Tahoma" w:cs="Tahoma"/>
          <w:sz w:val="24"/>
          <w:szCs w:val="24"/>
          <w:lang w:val="el-GR"/>
        </w:rPr>
        <w:t>σ</w:t>
      </w:r>
      <w:r>
        <w:rPr>
          <w:rFonts w:ascii="Tahoma" w:hAnsi="Tahoma" w:cs="Tahoma"/>
          <w:sz w:val="24"/>
          <w:szCs w:val="24"/>
          <w:lang w:val="el-GR"/>
        </w:rPr>
        <w:t xml:space="preserve">την </w:t>
      </w:r>
      <w:r w:rsidRPr="008E29CD">
        <w:rPr>
          <w:rFonts w:ascii="Tahoma" w:hAnsi="Tahoma" w:cs="Tahoma"/>
          <w:sz w:val="24"/>
          <w:szCs w:val="24"/>
          <w:lang w:val="el-GR"/>
        </w:rPr>
        <w:t xml:space="preserve">συγκέντρωση </w:t>
      </w:r>
      <w:r>
        <w:rPr>
          <w:rFonts w:ascii="Tahoma" w:hAnsi="Tahoma" w:cs="Tahoma"/>
          <w:sz w:val="24"/>
          <w:szCs w:val="24"/>
          <w:lang w:val="el-GR"/>
        </w:rPr>
        <w:t xml:space="preserve">και </w:t>
      </w:r>
      <w:r w:rsidRPr="008E29CD">
        <w:rPr>
          <w:rFonts w:ascii="Tahoma" w:hAnsi="Tahoma" w:cs="Tahoma"/>
          <w:sz w:val="24"/>
          <w:szCs w:val="24"/>
          <w:lang w:val="el-GR"/>
        </w:rPr>
        <w:t>των έξι (6) φακέλων των προτάσεων και αποφάσισ</w:t>
      </w:r>
      <w:r>
        <w:rPr>
          <w:rFonts w:ascii="Tahoma" w:hAnsi="Tahoma" w:cs="Tahoma"/>
          <w:sz w:val="24"/>
          <w:szCs w:val="24"/>
          <w:lang w:val="el-GR"/>
        </w:rPr>
        <w:t>αν</w:t>
      </w:r>
      <w:r w:rsidRPr="008E29CD">
        <w:rPr>
          <w:rFonts w:ascii="Tahoma" w:hAnsi="Tahoma" w:cs="Tahoma"/>
          <w:sz w:val="24"/>
          <w:szCs w:val="24"/>
          <w:lang w:val="el-GR"/>
        </w:rPr>
        <w:t xml:space="preserve"> την υποβολή τους, μαζί με τα πρακτικά των συνεδριάσεων και του τελικού συγκεντρωτικού συνοπτικού πρακτικού στη Διοργανώτρια Αρχή που είναι η Διεύθυνση Τεχνικών Υπηρεσιών </w:t>
      </w:r>
      <w:r>
        <w:rPr>
          <w:rFonts w:ascii="Tahoma" w:hAnsi="Tahoma" w:cs="Tahoma"/>
          <w:sz w:val="24"/>
          <w:szCs w:val="24"/>
          <w:lang w:val="el-GR"/>
        </w:rPr>
        <w:t>Δήμου Κατερίνης</w:t>
      </w:r>
      <w:r w:rsidRPr="008E29CD">
        <w:rPr>
          <w:rFonts w:ascii="Tahoma" w:hAnsi="Tahoma" w:cs="Tahoma"/>
          <w:sz w:val="24"/>
          <w:szCs w:val="24"/>
          <w:lang w:val="el-GR"/>
        </w:rPr>
        <w:t xml:space="preserve">, εντός 10 ημερών </w:t>
      </w:r>
      <w:r>
        <w:rPr>
          <w:rFonts w:ascii="Tahoma" w:hAnsi="Tahoma" w:cs="Tahoma"/>
          <w:sz w:val="24"/>
          <w:szCs w:val="24"/>
          <w:lang w:val="el-GR"/>
        </w:rPr>
        <w:t>από τη</w:t>
      </w:r>
      <w:r w:rsidR="00ED5463">
        <w:rPr>
          <w:rFonts w:ascii="Tahoma" w:hAnsi="Tahoma" w:cs="Tahoma"/>
          <w:sz w:val="24"/>
          <w:szCs w:val="24"/>
          <w:lang w:val="el-GR"/>
        </w:rPr>
        <w:t xml:space="preserve"> λήξη της διαδικασίας </w:t>
      </w:r>
      <w:r w:rsidRPr="008E29CD">
        <w:rPr>
          <w:rFonts w:ascii="Tahoma" w:hAnsi="Tahoma" w:cs="Tahoma"/>
          <w:sz w:val="24"/>
          <w:szCs w:val="24"/>
          <w:lang w:val="el-GR"/>
        </w:rPr>
        <w:t>σύμφωνα με τους όρους της Προκήρυξης.</w:t>
      </w:r>
    </w:p>
    <w:p w:rsidR="008E29CD" w:rsidRDefault="008E29CD" w:rsidP="0042683A">
      <w:pPr>
        <w:spacing w:line="360" w:lineRule="auto"/>
        <w:ind w:firstLine="284"/>
        <w:jc w:val="both"/>
        <w:rPr>
          <w:rFonts w:ascii="Tahoma" w:hAnsi="Tahoma" w:cs="Tahoma"/>
          <w:sz w:val="24"/>
          <w:szCs w:val="24"/>
          <w:lang w:val="el-GR"/>
        </w:rPr>
      </w:pPr>
    </w:p>
    <w:p w:rsidR="0000774F" w:rsidRPr="0042683A" w:rsidRDefault="0000774F" w:rsidP="0042683A">
      <w:pPr>
        <w:spacing w:line="360" w:lineRule="auto"/>
        <w:ind w:firstLine="284"/>
        <w:jc w:val="both"/>
        <w:rPr>
          <w:rFonts w:ascii="Tahoma" w:hAnsi="Tahoma" w:cs="Tahoma"/>
          <w:sz w:val="24"/>
          <w:szCs w:val="24"/>
          <w:lang w:val="el-GR"/>
        </w:rPr>
      </w:pPr>
      <w:r w:rsidRPr="0042683A">
        <w:rPr>
          <w:rFonts w:ascii="Tahoma" w:hAnsi="Tahoma" w:cs="Tahoma"/>
          <w:sz w:val="24"/>
          <w:szCs w:val="24"/>
          <w:lang w:val="el-GR"/>
        </w:rPr>
        <w:t>Στο σημείο αυτό και ώρα 1</w:t>
      </w:r>
      <w:r w:rsidR="00ED5463">
        <w:rPr>
          <w:rFonts w:ascii="Tahoma" w:hAnsi="Tahoma" w:cs="Tahoma"/>
          <w:sz w:val="24"/>
          <w:szCs w:val="24"/>
          <w:lang w:val="el-GR"/>
        </w:rPr>
        <w:t>3</w:t>
      </w:r>
      <w:r w:rsidRPr="0042683A">
        <w:rPr>
          <w:rFonts w:ascii="Tahoma" w:hAnsi="Tahoma" w:cs="Tahoma"/>
          <w:sz w:val="24"/>
          <w:szCs w:val="24"/>
          <w:lang w:val="el-GR"/>
        </w:rPr>
        <w:t xml:space="preserve">:00 ολοκληρώθηκε και λύθηκε η </w:t>
      </w:r>
      <w:r w:rsidR="00A154E3">
        <w:rPr>
          <w:rFonts w:ascii="Tahoma" w:hAnsi="Tahoma" w:cs="Tahoma"/>
          <w:sz w:val="24"/>
          <w:szCs w:val="24"/>
          <w:lang w:val="el-GR"/>
        </w:rPr>
        <w:t>σ</w:t>
      </w:r>
      <w:r w:rsidRPr="0042683A">
        <w:rPr>
          <w:rFonts w:ascii="Tahoma" w:hAnsi="Tahoma" w:cs="Tahoma"/>
          <w:sz w:val="24"/>
          <w:szCs w:val="24"/>
          <w:lang w:val="el-GR"/>
        </w:rPr>
        <w:t>υνεδρίαση.</w:t>
      </w:r>
    </w:p>
    <w:p w:rsidR="0000774F" w:rsidRPr="0042683A" w:rsidRDefault="0000774F" w:rsidP="0042683A">
      <w:pPr>
        <w:spacing w:line="360" w:lineRule="auto"/>
        <w:jc w:val="both"/>
        <w:rPr>
          <w:rFonts w:ascii="Tahoma" w:hAnsi="Tahoma" w:cs="Tahoma"/>
          <w:sz w:val="24"/>
          <w:szCs w:val="24"/>
          <w:lang w:val="el-GR"/>
        </w:rPr>
      </w:pPr>
    </w:p>
    <w:p w:rsidR="0000774F" w:rsidRPr="00EE6208" w:rsidRDefault="0000774F" w:rsidP="0000774F">
      <w:pPr>
        <w:suppressAutoHyphens w:val="0"/>
        <w:autoSpaceDE w:val="0"/>
        <w:jc w:val="both"/>
        <w:rPr>
          <w:rFonts w:ascii="Tahoma" w:hAnsi="Tahoma" w:cs="Tahoma"/>
          <w:bCs/>
          <w:sz w:val="22"/>
          <w:szCs w:val="22"/>
          <w:lang w:val="el-GR"/>
        </w:rPr>
      </w:pPr>
      <w:bookmarkStart w:id="0" w:name="_GoBack"/>
      <w:bookmarkEnd w:id="0"/>
    </w:p>
    <w:p w:rsidR="0000774F" w:rsidRPr="00EE6208" w:rsidRDefault="0000774F" w:rsidP="0000774F">
      <w:pPr>
        <w:suppressAutoHyphens w:val="0"/>
        <w:autoSpaceDE w:val="0"/>
        <w:jc w:val="both"/>
        <w:rPr>
          <w:rFonts w:ascii="Tahoma" w:hAnsi="Tahoma" w:cs="Tahoma"/>
          <w:bCs/>
          <w:sz w:val="22"/>
          <w:szCs w:val="22"/>
          <w:lang w:val="el-GR"/>
        </w:rPr>
      </w:pPr>
    </w:p>
    <w:p w:rsidR="0000774F" w:rsidRPr="00EE6208" w:rsidRDefault="0000774F" w:rsidP="0000774F">
      <w:pPr>
        <w:suppressAutoHyphens w:val="0"/>
        <w:autoSpaceDE w:val="0"/>
        <w:ind w:left="2880" w:firstLine="720"/>
        <w:rPr>
          <w:rFonts w:ascii="Tahoma" w:hAnsi="Tahoma" w:cs="Tahoma"/>
          <w:bCs/>
          <w:sz w:val="22"/>
          <w:szCs w:val="22"/>
          <w:lang w:val="el-GR"/>
        </w:rPr>
      </w:pPr>
      <w:r w:rsidRPr="00EE6208">
        <w:rPr>
          <w:rFonts w:ascii="Tahoma" w:hAnsi="Tahoma" w:cs="Tahoma"/>
          <w:bCs/>
          <w:sz w:val="22"/>
          <w:szCs w:val="22"/>
          <w:lang w:val="el-GR"/>
        </w:rPr>
        <w:t>Η Κριτική Επιτροπή</w:t>
      </w:r>
    </w:p>
    <w:p w:rsidR="0000774F" w:rsidRPr="00EE6208" w:rsidRDefault="0000774F" w:rsidP="0000774F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00774F" w:rsidRPr="00EE6208" w:rsidTr="002779E5">
        <w:trPr>
          <w:trHeight w:val="1381"/>
        </w:trPr>
        <w:tc>
          <w:tcPr>
            <w:tcW w:w="4388" w:type="dxa"/>
            <w:vAlign w:val="bottom"/>
          </w:tcPr>
          <w:p w:rsidR="0000774F" w:rsidRPr="00EE6208" w:rsidRDefault="0000774F" w:rsidP="002779E5">
            <w:pPr>
              <w:suppressAutoHyphens w:val="0"/>
              <w:autoSpaceDE w:val="0"/>
              <w:jc w:val="center"/>
              <w:rPr>
                <w:rFonts w:ascii="Tahoma" w:hAnsi="Tahoma" w:cs="Tahoma"/>
                <w:bCs/>
                <w:sz w:val="22"/>
                <w:szCs w:val="22"/>
                <w:lang w:val="el-GR"/>
              </w:rPr>
            </w:pPr>
            <w:r w:rsidRPr="00EE6208">
              <w:rPr>
                <w:rFonts w:ascii="Tahoma" w:hAnsi="Tahoma" w:cs="Tahoma"/>
                <w:sz w:val="22"/>
                <w:szCs w:val="22"/>
                <w:lang w:val="el-GR" w:eastAsia="el-GR"/>
              </w:rPr>
              <w:t>Μακρίδης Πέτρος</w:t>
            </w:r>
          </w:p>
        </w:tc>
        <w:tc>
          <w:tcPr>
            <w:tcW w:w="4389" w:type="dxa"/>
            <w:vAlign w:val="bottom"/>
          </w:tcPr>
          <w:p w:rsidR="0000774F" w:rsidRPr="00EE6208" w:rsidRDefault="0000774F" w:rsidP="002779E5">
            <w:pPr>
              <w:suppressAutoHyphens w:val="0"/>
              <w:autoSpaceDE w:val="0"/>
              <w:jc w:val="center"/>
              <w:rPr>
                <w:rFonts w:ascii="Tahoma" w:hAnsi="Tahoma" w:cs="Tahoma"/>
                <w:bCs/>
                <w:sz w:val="22"/>
                <w:szCs w:val="22"/>
                <w:lang w:val="el-GR"/>
              </w:rPr>
            </w:pPr>
            <w:proofErr w:type="spellStart"/>
            <w:r w:rsidRPr="00EE6208">
              <w:rPr>
                <w:rFonts w:ascii="Tahoma" w:hAnsi="Tahoma" w:cs="Tahoma"/>
                <w:sz w:val="22"/>
                <w:szCs w:val="22"/>
                <w:lang w:val="el-GR" w:eastAsia="el-GR"/>
              </w:rPr>
              <w:t>Πάτσιος</w:t>
            </w:r>
            <w:proofErr w:type="spellEnd"/>
            <w:r w:rsidRPr="00EE6208">
              <w:rPr>
                <w:rFonts w:ascii="Tahoma" w:hAnsi="Tahoma" w:cs="Tahoma"/>
                <w:sz w:val="22"/>
                <w:szCs w:val="22"/>
                <w:lang w:val="el-GR" w:eastAsia="el-GR"/>
              </w:rPr>
              <w:t xml:space="preserve"> Αθανάσιος</w:t>
            </w:r>
          </w:p>
        </w:tc>
      </w:tr>
      <w:tr w:rsidR="0000774F" w:rsidRPr="00EE6208" w:rsidTr="002779E5">
        <w:trPr>
          <w:trHeight w:val="1381"/>
        </w:trPr>
        <w:tc>
          <w:tcPr>
            <w:tcW w:w="4388" w:type="dxa"/>
            <w:vAlign w:val="bottom"/>
          </w:tcPr>
          <w:p w:rsidR="0000774F" w:rsidRPr="00EE6208" w:rsidRDefault="0000774F" w:rsidP="002779E5">
            <w:pPr>
              <w:suppressAutoHyphens w:val="0"/>
              <w:autoSpaceDE w:val="0"/>
              <w:jc w:val="center"/>
              <w:rPr>
                <w:rFonts w:ascii="Tahoma" w:hAnsi="Tahoma" w:cs="Tahoma"/>
                <w:bCs/>
                <w:sz w:val="22"/>
                <w:szCs w:val="22"/>
                <w:lang w:val="el-GR"/>
              </w:rPr>
            </w:pPr>
            <w:r w:rsidRPr="00EE6208">
              <w:rPr>
                <w:rFonts w:ascii="Tahoma" w:hAnsi="Tahoma" w:cs="Tahoma"/>
                <w:sz w:val="22"/>
                <w:szCs w:val="22"/>
                <w:lang w:val="el-GR" w:eastAsia="el-GR"/>
              </w:rPr>
              <w:t>Παπαδοπούλου Αναστασία</w:t>
            </w:r>
          </w:p>
        </w:tc>
        <w:tc>
          <w:tcPr>
            <w:tcW w:w="4389" w:type="dxa"/>
            <w:vAlign w:val="bottom"/>
          </w:tcPr>
          <w:p w:rsidR="0000774F" w:rsidRPr="00EE6208" w:rsidRDefault="0000774F" w:rsidP="002779E5">
            <w:pPr>
              <w:suppressAutoHyphens w:val="0"/>
              <w:autoSpaceDE w:val="0"/>
              <w:jc w:val="center"/>
              <w:rPr>
                <w:rFonts w:ascii="Tahoma" w:hAnsi="Tahoma" w:cs="Tahoma"/>
                <w:bCs/>
                <w:sz w:val="22"/>
                <w:szCs w:val="22"/>
                <w:lang w:val="el-GR"/>
              </w:rPr>
            </w:pPr>
            <w:r w:rsidRPr="00EE6208">
              <w:rPr>
                <w:rFonts w:ascii="Tahoma" w:hAnsi="Tahoma" w:cs="Tahoma"/>
                <w:sz w:val="22"/>
                <w:szCs w:val="22"/>
                <w:lang w:val="el-GR" w:eastAsia="el-GR"/>
              </w:rPr>
              <w:t>Σκαρλάτος Παναγιώτης</w:t>
            </w:r>
          </w:p>
        </w:tc>
      </w:tr>
      <w:tr w:rsidR="0000774F" w:rsidRPr="00EE6208" w:rsidTr="002779E5">
        <w:trPr>
          <w:trHeight w:val="1381"/>
        </w:trPr>
        <w:tc>
          <w:tcPr>
            <w:tcW w:w="4388" w:type="dxa"/>
            <w:vAlign w:val="bottom"/>
          </w:tcPr>
          <w:p w:rsidR="0000774F" w:rsidRPr="00EE6208" w:rsidRDefault="0000774F" w:rsidP="002779E5">
            <w:pPr>
              <w:suppressAutoHyphens w:val="0"/>
              <w:autoSpaceDE w:val="0"/>
              <w:jc w:val="center"/>
              <w:rPr>
                <w:rFonts w:ascii="Tahoma" w:hAnsi="Tahoma" w:cs="Tahoma"/>
                <w:bCs/>
                <w:sz w:val="22"/>
                <w:szCs w:val="22"/>
                <w:lang w:val="el-GR"/>
              </w:rPr>
            </w:pPr>
            <w:r w:rsidRPr="00EE6208">
              <w:rPr>
                <w:rFonts w:ascii="Tahoma" w:hAnsi="Tahoma" w:cs="Tahoma"/>
                <w:sz w:val="22"/>
                <w:szCs w:val="22"/>
                <w:lang w:val="el-GR" w:eastAsia="el-GR"/>
              </w:rPr>
              <w:t>Κανταρτζής Μιχάλης</w:t>
            </w:r>
          </w:p>
        </w:tc>
        <w:tc>
          <w:tcPr>
            <w:tcW w:w="4389" w:type="dxa"/>
            <w:vAlign w:val="bottom"/>
          </w:tcPr>
          <w:p w:rsidR="0000774F" w:rsidRPr="00EE6208" w:rsidRDefault="0000774F" w:rsidP="002779E5">
            <w:pPr>
              <w:suppressAutoHyphens w:val="0"/>
              <w:autoSpaceDE w:val="0"/>
              <w:jc w:val="center"/>
              <w:rPr>
                <w:rFonts w:ascii="Tahoma" w:hAnsi="Tahoma" w:cs="Tahoma"/>
                <w:bCs/>
                <w:sz w:val="22"/>
                <w:szCs w:val="22"/>
                <w:lang w:val="el-GR"/>
              </w:rPr>
            </w:pPr>
          </w:p>
        </w:tc>
      </w:tr>
    </w:tbl>
    <w:p w:rsidR="0000774F" w:rsidRPr="00EE6208" w:rsidRDefault="0000774F" w:rsidP="0000774F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p w:rsidR="0000774F" w:rsidRPr="00EE6208" w:rsidRDefault="0000774F" w:rsidP="0000774F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p w:rsidR="0000774F" w:rsidRPr="00EE6208" w:rsidRDefault="0000774F" w:rsidP="0000774F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p w:rsidR="0000774F" w:rsidRPr="00EE6208" w:rsidRDefault="0000774F" w:rsidP="0000774F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  <w:r w:rsidRPr="00EE6208">
        <w:rPr>
          <w:rFonts w:ascii="Tahoma" w:hAnsi="Tahoma" w:cs="Tahoma"/>
          <w:bCs/>
          <w:sz w:val="22"/>
          <w:szCs w:val="22"/>
          <w:lang w:val="el-GR"/>
        </w:rPr>
        <w:t>Η Γραμματέας της Επιτροπή</w:t>
      </w:r>
      <w:r w:rsidR="00577C40">
        <w:rPr>
          <w:rFonts w:ascii="Tahoma" w:hAnsi="Tahoma" w:cs="Tahoma"/>
          <w:bCs/>
          <w:sz w:val="22"/>
          <w:szCs w:val="22"/>
          <w:lang w:val="el-GR"/>
        </w:rPr>
        <w:t>ς</w:t>
      </w:r>
    </w:p>
    <w:p w:rsidR="0000774F" w:rsidRDefault="0000774F" w:rsidP="0000774F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p w:rsidR="0000774F" w:rsidRDefault="0000774F" w:rsidP="0000774F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p w:rsidR="0000774F" w:rsidRDefault="0000774F" w:rsidP="0000774F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p w:rsidR="0000774F" w:rsidRDefault="0000774F" w:rsidP="0000774F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</w:p>
    <w:p w:rsidR="0000774F" w:rsidRDefault="0000774F" w:rsidP="0000774F">
      <w:pPr>
        <w:suppressAutoHyphens w:val="0"/>
        <w:autoSpaceDE w:val="0"/>
        <w:jc w:val="center"/>
        <w:rPr>
          <w:rFonts w:ascii="Tahoma" w:hAnsi="Tahoma" w:cs="Tahoma"/>
          <w:bCs/>
          <w:sz w:val="22"/>
          <w:szCs w:val="22"/>
          <w:lang w:val="el-GR"/>
        </w:rPr>
      </w:pPr>
      <w:r>
        <w:rPr>
          <w:rFonts w:ascii="Tahoma" w:hAnsi="Tahoma" w:cs="Tahoma"/>
          <w:bCs/>
          <w:sz w:val="22"/>
          <w:szCs w:val="22"/>
          <w:lang w:val="el-GR"/>
        </w:rPr>
        <w:t>Πακαταρίδου Βασιλική</w:t>
      </w:r>
    </w:p>
    <w:p w:rsidR="00FD3953" w:rsidRDefault="00FD3953" w:rsidP="0000774F">
      <w:pPr>
        <w:spacing w:line="300" w:lineRule="exact"/>
        <w:ind w:firstLine="284"/>
        <w:jc w:val="both"/>
        <w:rPr>
          <w:rFonts w:ascii="Tahoma" w:hAnsi="Tahoma" w:cs="Tahoma"/>
          <w:bCs/>
          <w:sz w:val="22"/>
          <w:szCs w:val="22"/>
          <w:lang w:val="el-GR"/>
        </w:rPr>
      </w:pPr>
    </w:p>
    <w:sectPr w:rsidR="00FD3953" w:rsidSect="00BF05CB">
      <w:footerReference w:type="default" r:id="rId8"/>
      <w:pgSz w:w="11906" w:h="16838" w:code="9"/>
      <w:pgMar w:top="1418" w:right="1418" w:bottom="1418" w:left="1701" w:header="454" w:footer="45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F45" w:rsidRDefault="00FA6F45">
      <w:r>
        <w:separator/>
      </w:r>
    </w:p>
  </w:endnote>
  <w:endnote w:type="continuationSeparator" w:id="0">
    <w:p w:rsidR="00FA6F45" w:rsidRDefault="00FA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5CB" w:rsidRPr="00BF05CB" w:rsidRDefault="00BF05CB" w:rsidP="00BF05CB">
    <w:pPr>
      <w:pStyle w:val="ab"/>
      <w:pBdr>
        <w:top w:val="single" w:sz="4" w:space="1" w:color="auto"/>
      </w:pBdr>
      <w:jc w:val="center"/>
      <w:rPr>
        <w:rFonts w:asciiTheme="minorHAnsi" w:hAnsiTheme="minorHAnsi"/>
        <w:sz w:val="16"/>
      </w:rPr>
    </w:pPr>
    <w:r w:rsidRPr="00BF05CB">
      <w:rPr>
        <w:rFonts w:asciiTheme="minorHAnsi" w:hAnsiTheme="minorHAnsi"/>
        <w:sz w:val="16"/>
        <w:lang w:val="el-GR"/>
      </w:rPr>
      <w:t xml:space="preserve">Σελίδα </w:t>
    </w:r>
    <w:r w:rsidRPr="00BF05CB">
      <w:rPr>
        <w:rFonts w:asciiTheme="minorHAnsi" w:hAnsiTheme="minorHAnsi"/>
        <w:sz w:val="16"/>
      </w:rPr>
      <w:fldChar w:fldCharType="begin"/>
    </w:r>
    <w:r w:rsidRPr="00BF05CB">
      <w:rPr>
        <w:rFonts w:asciiTheme="minorHAnsi" w:hAnsiTheme="minorHAnsi"/>
        <w:sz w:val="16"/>
      </w:rPr>
      <w:instrText>PAGE  \* Arabic  \* MERGEFORMAT</w:instrText>
    </w:r>
    <w:r w:rsidRPr="00BF05CB">
      <w:rPr>
        <w:rFonts w:asciiTheme="minorHAnsi" w:hAnsiTheme="minorHAnsi"/>
        <w:sz w:val="16"/>
      </w:rPr>
      <w:fldChar w:fldCharType="separate"/>
    </w:r>
    <w:r w:rsidR="00577C40" w:rsidRPr="00577C40">
      <w:rPr>
        <w:rFonts w:asciiTheme="minorHAnsi" w:hAnsiTheme="minorHAnsi"/>
        <w:noProof/>
        <w:sz w:val="16"/>
        <w:lang w:val="el-GR"/>
      </w:rPr>
      <w:t>2</w:t>
    </w:r>
    <w:r w:rsidRPr="00BF05CB">
      <w:rPr>
        <w:rFonts w:asciiTheme="minorHAnsi" w:hAnsiTheme="minorHAnsi"/>
        <w:sz w:val="16"/>
      </w:rPr>
      <w:fldChar w:fldCharType="end"/>
    </w:r>
    <w:r w:rsidRPr="00BF05CB">
      <w:rPr>
        <w:rFonts w:asciiTheme="minorHAnsi" w:hAnsiTheme="minorHAnsi"/>
        <w:sz w:val="16"/>
        <w:lang w:val="el-GR"/>
      </w:rPr>
      <w:t xml:space="preserve"> από </w:t>
    </w:r>
    <w:r w:rsidRPr="00BF05CB">
      <w:rPr>
        <w:rFonts w:asciiTheme="minorHAnsi" w:hAnsiTheme="minorHAnsi"/>
        <w:sz w:val="16"/>
      </w:rPr>
      <w:fldChar w:fldCharType="begin"/>
    </w:r>
    <w:r w:rsidRPr="00BF05CB">
      <w:rPr>
        <w:rFonts w:asciiTheme="minorHAnsi" w:hAnsiTheme="minorHAnsi"/>
        <w:sz w:val="16"/>
      </w:rPr>
      <w:instrText>NUMPAGES  \* Arabic  \* MERGEFORMAT</w:instrText>
    </w:r>
    <w:r w:rsidRPr="00BF05CB">
      <w:rPr>
        <w:rFonts w:asciiTheme="minorHAnsi" w:hAnsiTheme="minorHAnsi"/>
        <w:sz w:val="16"/>
      </w:rPr>
      <w:fldChar w:fldCharType="separate"/>
    </w:r>
    <w:r w:rsidR="00577C40" w:rsidRPr="00577C40">
      <w:rPr>
        <w:rFonts w:asciiTheme="minorHAnsi" w:hAnsiTheme="minorHAnsi"/>
        <w:noProof/>
        <w:sz w:val="16"/>
        <w:lang w:val="el-GR"/>
      </w:rPr>
      <w:t>2</w:t>
    </w:r>
    <w:r w:rsidRPr="00BF05CB">
      <w:rPr>
        <w:rFonts w:asciiTheme="minorHAnsi" w:hAnsiTheme="minorHAnsi"/>
        <w:sz w:val="16"/>
      </w:rPr>
      <w:fldChar w:fldCharType="end"/>
    </w:r>
  </w:p>
  <w:p w:rsidR="00B375FE" w:rsidRDefault="00B375F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F45" w:rsidRDefault="00FA6F45">
      <w:r>
        <w:separator/>
      </w:r>
    </w:p>
  </w:footnote>
  <w:footnote w:type="continuationSeparator" w:id="0">
    <w:p w:rsidR="00FA6F45" w:rsidRDefault="00FA6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  <w:lang w:val="el-GR" w:eastAsia="el-GR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  <w:lang w:val="el-GR" w:eastAsia="el-GR"/>
      </w:rPr>
    </w:lvl>
  </w:abstractNum>
  <w:abstractNum w:abstractNumId="6" w15:restartNumberingAfterBreak="0">
    <w:nsid w:val="3AEF1BF7"/>
    <w:multiLevelType w:val="hybridMultilevel"/>
    <w:tmpl w:val="8508E266"/>
    <w:lvl w:ilvl="0" w:tplc="EEBAF2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0D1501E"/>
    <w:multiLevelType w:val="hybridMultilevel"/>
    <w:tmpl w:val="BB36A1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E4CE5"/>
    <w:multiLevelType w:val="hybridMultilevel"/>
    <w:tmpl w:val="67F6E0D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37"/>
    <w:rsid w:val="0000774F"/>
    <w:rsid w:val="0002454A"/>
    <w:rsid w:val="000B1C96"/>
    <w:rsid w:val="00104387"/>
    <w:rsid w:val="001912CF"/>
    <w:rsid w:val="002230EC"/>
    <w:rsid w:val="0026310C"/>
    <w:rsid w:val="002D3953"/>
    <w:rsid w:val="002F69B0"/>
    <w:rsid w:val="00306380"/>
    <w:rsid w:val="0031486D"/>
    <w:rsid w:val="00362665"/>
    <w:rsid w:val="003C4D80"/>
    <w:rsid w:val="003E0C73"/>
    <w:rsid w:val="0042683A"/>
    <w:rsid w:val="0045146D"/>
    <w:rsid w:val="00466E7F"/>
    <w:rsid w:val="00483865"/>
    <w:rsid w:val="004D4D5C"/>
    <w:rsid w:val="00577C40"/>
    <w:rsid w:val="005A04B3"/>
    <w:rsid w:val="005E5BEC"/>
    <w:rsid w:val="00616478"/>
    <w:rsid w:val="00631459"/>
    <w:rsid w:val="0067151B"/>
    <w:rsid w:val="006C1616"/>
    <w:rsid w:val="006C53C4"/>
    <w:rsid w:val="0070452C"/>
    <w:rsid w:val="0072773E"/>
    <w:rsid w:val="007923CE"/>
    <w:rsid w:val="007A6391"/>
    <w:rsid w:val="008C4E44"/>
    <w:rsid w:val="008E222D"/>
    <w:rsid w:val="008E29CD"/>
    <w:rsid w:val="00931B0C"/>
    <w:rsid w:val="0094205A"/>
    <w:rsid w:val="009557A5"/>
    <w:rsid w:val="00967800"/>
    <w:rsid w:val="00995437"/>
    <w:rsid w:val="009C3ECA"/>
    <w:rsid w:val="009D2183"/>
    <w:rsid w:val="00A06AAD"/>
    <w:rsid w:val="00A154E3"/>
    <w:rsid w:val="00AA7742"/>
    <w:rsid w:val="00B375FE"/>
    <w:rsid w:val="00B6195D"/>
    <w:rsid w:val="00BD4A9B"/>
    <w:rsid w:val="00BE58E8"/>
    <w:rsid w:val="00BF05CB"/>
    <w:rsid w:val="00C13DF7"/>
    <w:rsid w:val="00C13FD4"/>
    <w:rsid w:val="00C74AEE"/>
    <w:rsid w:val="00D84FB9"/>
    <w:rsid w:val="00D91790"/>
    <w:rsid w:val="00D93611"/>
    <w:rsid w:val="00DD07C4"/>
    <w:rsid w:val="00DF54EC"/>
    <w:rsid w:val="00E60244"/>
    <w:rsid w:val="00EC1C4D"/>
    <w:rsid w:val="00ED5463"/>
    <w:rsid w:val="00FA6F45"/>
    <w:rsid w:val="00FC2052"/>
    <w:rsid w:val="00FC4975"/>
    <w:rsid w:val="00FD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63C8DA1E-3E45-4546-A0E3-E42190C9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val="en-US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hAnsi="Arial" w:cs="Arial"/>
      <w:b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ind w:left="360" w:hanging="360"/>
      <w:jc w:val="both"/>
      <w:outlineLvl w:val="1"/>
    </w:pPr>
    <w:rPr>
      <w:rFonts w:ascii="Arial" w:hAnsi="Arial" w:cs="Arial"/>
      <w:b/>
      <w:lang w:val="el-GR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ind w:left="360" w:hanging="360"/>
      <w:jc w:val="center"/>
      <w:outlineLvl w:val="2"/>
    </w:pPr>
    <w:rPr>
      <w:rFonts w:ascii="Arial" w:hAnsi="Arial" w:cs="Arial"/>
      <w:b/>
      <w:sz w:val="22"/>
      <w:lang w:val="el-GR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ind w:left="360" w:hanging="360"/>
      <w:jc w:val="both"/>
      <w:outlineLvl w:val="3"/>
    </w:pPr>
    <w:rPr>
      <w:rFonts w:ascii="Arial" w:hAnsi="Arial" w:cs="Arial"/>
      <w:b/>
      <w:i/>
      <w:sz w:val="16"/>
      <w:lang w:val="el-GR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0"/>
      </w:tabs>
      <w:ind w:left="360" w:hanging="360"/>
      <w:jc w:val="both"/>
      <w:outlineLvl w:val="4"/>
    </w:pPr>
    <w:rPr>
      <w:rFonts w:ascii="Arial" w:hAnsi="Arial" w:cs="Arial"/>
      <w:sz w:val="28"/>
      <w:lang w:val="el-GR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ind w:left="360" w:hanging="360"/>
      <w:jc w:val="center"/>
      <w:outlineLvl w:val="5"/>
    </w:pPr>
    <w:rPr>
      <w:rFonts w:ascii="Arial" w:hAnsi="Arial" w:cs="Arial"/>
      <w:b/>
      <w:sz w:val="22"/>
      <w:u w:val="single"/>
      <w:lang w:val="el-GR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0"/>
      </w:tabs>
      <w:ind w:left="360" w:hanging="360"/>
      <w:jc w:val="center"/>
      <w:outlineLvl w:val="6"/>
    </w:pPr>
    <w:rPr>
      <w:rFonts w:ascii="Arial" w:hAnsi="Arial" w:cs="Arial"/>
      <w:b/>
      <w:i/>
      <w:sz w:val="22"/>
      <w:lang w:val="el-GR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0"/>
      </w:tabs>
      <w:outlineLvl w:val="7"/>
    </w:pPr>
    <w:rPr>
      <w:rFonts w:ascii="Arial" w:hAnsi="Arial" w:cs="Arial"/>
      <w:i/>
      <w:sz w:val="22"/>
      <w:lang w:val="el-GR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0"/>
      </w:tabs>
      <w:ind w:left="360" w:hanging="360"/>
      <w:jc w:val="center"/>
      <w:outlineLvl w:val="8"/>
    </w:pPr>
    <w:rPr>
      <w:rFonts w:ascii="Arial" w:hAnsi="Arial" w:cs="Arial"/>
      <w:b/>
      <w:i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  <w:sz w:val="22"/>
      <w:szCs w:val="22"/>
      <w:lang w:val="el-GR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Arial"/>
      <w:sz w:val="20"/>
      <w:szCs w:val="20"/>
    </w:rPr>
  </w:style>
  <w:style w:type="character" w:customStyle="1" w:styleId="WW8Num4z0">
    <w:name w:val="WW8Num4z0"/>
    <w:rPr>
      <w:rFonts w:ascii="Symbol" w:hAnsi="Symbol" w:cs="Symbol" w:hint="default"/>
      <w:sz w:val="22"/>
      <w:szCs w:val="22"/>
      <w:lang w:val="el-GR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  <w:sz w:val="22"/>
      <w:szCs w:val="22"/>
      <w:lang w:val="el-GR" w:eastAsia="el-GR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  <w:sz w:val="22"/>
      <w:szCs w:val="22"/>
      <w:lang w:val="el-GR" w:eastAsia="el-GR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40">
    <w:name w:val="Προεπιλεγμένη γραμματοσειρά4"/>
  </w:style>
  <w:style w:type="character" w:customStyle="1" w:styleId="30">
    <w:name w:val="Προεπιλεγμένη γραμματοσειρά3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ascii="Symbol" w:hAnsi="Symbol" w:cs="Symbol"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  <w:rPr>
      <w:rFonts w:ascii="Symbol" w:hAnsi="Symbol" w:cs="Symbol" w:hint="default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  <w:b w:val="0"/>
      <w:i w:val="0"/>
      <w:sz w:val="2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Symbol" w:hAnsi="Symbol" w:cs="Symbol" w:hint="default"/>
      <w:lang w:val="el-GR"/>
    </w:rPr>
  </w:style>
  <w:style w:type="character" w:customStyle="1" w:styleId="WW8Num42z1">
    <w:name w:val="WW8Num42z1"/>
    <w:rPr>
      <w:rFonts w:ascii="Verdana" w:eastAsia="Tunga" w:hAnsi="Verdana" w:cs="Arial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4">
    <w:name w:val="WW8Num42z4"/>
    <w:rPr>
      <w:rFonts w:ascii="Courier New" w:hAnsi="Courier New" w:cs="Courier New" w:hint="default"/>
    </w:rPr>
  </w:style>
  <w:style w:type="character" w:customStyle="1" w:styleId="WW8Num43z0">
    <w:name w:val="WW8Num43z0"/>
    <w:rPr>
      <w:rFonts w:hint="default"/>
      <w:color w:val="auto"/>
    </w:rPr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20">
    <w:name w:val="Προεπιλεγμένη γραμματοσειρά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Προεπιλεγμένη γραμματοσειρά1"/>
  </w:style>
  <w:style w:type="character" w:customStyle="1" w:styleId="a3">
    <w:name w:val="Χαρακτήρες αρίθμησης"/>
  </w:style>
  <w:style w:type="character" w:customStyle="1" w:styleId="a4">
    <w:name w:val="Κουκίδες"/>
    <w:rPr>
      <w:rFonts w:ascii="OpenSymbol" w:eastAsia="OpenSymbol" w:hAnsi="OpenSymbol" w:cs="OpenSymbol"/>
    </w:rPr>
  </w:style>
  <w:style w:type="character" w:styleId="-">
    <w:name w:val="Hyperlink"/>
    <w:basedOn w:val="20"/>
    <w:rPr>
      <w:color w:val="0000FF"/>
      <w:u w:val="single"/>
    </w:rPr>
  </w:style>
  <w:style w:type="character" w:styleId="a5">
    <w:name w:val="page number"/>
    <w:basedOn w:val="20"/>
  </w:style>
  <w:style w:type="paragraph" w:customStyle="1" w:styleId="a6">
    <w:name w:val="Επικεφαλίδα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jc w:val="both"/>
    </w:pPr>
    <w:rPr>
      <w:rFonts w:ascii="Arial" w:hAnsi="Arial" w:cs="Arial"/>
      <w:lang w:val="el-GR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Ευρετήριο"/>
    <w:basedOn w:val="a"/>
    <w:pPr>
      <w:suppressLineNumbers/>
    </w:pPr>
    <w:rPr>
      <w:rFonts w:cs="Mangal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footer"/>
    <w:basedOn w:val="a"/>
    <w:link w:val="Char"/>
    <w:uiPriority w:val="99"/>
    <w:pPr>
      <w:tabs>
        <w:tab w:val="center" w:pos="4819"/>
        <w:tab w:val="right" w:pos="9071"/>
      </w:tabs>
    </w:pPr>
  </w:style>
  <w:style w:type="paragraph" w:styleId="ac">
    <w:name w:val="Body Text Indent"/>
    <w:basedOn w:val="a"/>
    <w:pPr>
      <w:ind w:left="360" w:hanging="360"/>
      <w:jc w:val="both"/>
    </w:pPr>
    <w:rPr>
      <w:rFonts w:ascii="Arial" w:hAnsi="Arial" w:cs="Arial"/>
    </w:rPr>
  </w:style>
  <w:style w:type="paragraph" w:customStyle="1" w:styleId="210">
    <w:name w:val="Σώμα κείμενου με εσοχή 21"/>
    <w:basedOn w:val="a"/>
    <w:pPr>
      <w:ind w:left="720"/>
      <w:jc w:val="both"/>
    </w:pPr>
    <w:rPr>
      <w:rFonts w:ascii="Arial" w:hAnsi="Arial" w:cs="Arial"/>
    </w:rPr>
  </w:style>
  <w:style w:type="paragraph" w:customStyle="1" w:styleId="211">
    <w:name w:val="Σώμα κείμενου 21"/>
    <w:basedOn w:val="a"/>
    <w:pPr>
      <w:jc w:val="both"/>
    </w:pPr>
    <w:rPr>
      <w:rFonts w:ascii="Arial" w:hAnsi="Arial" w:cs="Arial"/>
      <w:sz w:val="22"/>
      <w:lang w:val="el-GR"/>
    </w:rPr>
  </w:style>
  <w:style w:type="paragraph" w:customStyle="1" w:styleId="310">
    <w:name w:val="Σώμα κείμενου με εσοχή 31"/>
    <w:basedOn w:val="a"/>
    <w:pPr>
      <w:ind w:left="720" w:hanging="720"/>
      <w:jc w:val="both"/>
    </w:pPr>
    <w:rPr>
      <w:rFonts w:ascii="Arial" w:hAnsi="Arial" w:cs="Arial"/>
      <w:sz w:val="22"/>
      <w:lang w:val="el-GR"/>
    </w:rPr>
  </w:style>
  <w:style w:type="paragraph" w:styleId="ad">
    <w:name w:val="header"/>
    <w:basedOn w:val="a"/>
    <w:pPr>
      <w:tabs>
        <w:tab w:val="center" w:pos="4153"/>
        <w:tab w:val="right" w:pos="8306"/>
      </w:tabs>
    </w:pPr>
  </w:style>
  <w:style w:type="paragraph" w:customStyle="1" w:styleId="12">
    <w:name w:val="Απλό κείμενο1"/>
    <w:basedOn w:val="a"/>
    <w:rPr>
      <w:rFonts w:ascii="Courier New" w:hAnsi="Courier New" w:cs="Courier New"/>
      <w:lang w:val="el-GR"/>
    </w:rPr>
  </w:style>
  <w:style w:type="paragraph" w:customStyle="1" w:styleId="ae">
    <w:name w:val="Περιεχόμενα πλαισίου"/>
    <w:basedOn w:val="a7"/>
  </w:style>
  <w:style w:type="paragraph" w:customStyle="1" w:styleId="af">
    <w:name w:val="Περιεχόμενα πίνακα"/>
    <w:basedOn w:val="a"/>
    <w:pPr>
      <w:suppressLineNumbers/>
    </w:pPr>
  </w:style>
  <w:style w:type="paragraph" w:customStyle="1" w:styleId="af0">
    <w:name w:val="Επικεφαλίδα πίνακα"/>
    <w:basedOn w:val="af"/>
    <w:pPr>
      <w:jc w:val="center"/>
    </w:pPr>
    <w:rPr>
      <w:b/>
      <w:bCs/>
    </w:rPr>
  </w:style>
  <w:style w:type="paragraph" w:customStyle="1" w:styleId="13">
    <w:name w:val="Τμήμα κειμένου1"/>
    <w:basedOn w:val="a"/>
    <w:pPr>
      <w:ind w:left="-720" w:right="-1234"/>
      <w:jc w:val="both"/>
    </w:pPr>
    <w:rPr>
      <w:sz w:val="28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1">
    <w:name w:val="Σώμα κείμενου 31"/>
    <w:basedOn w:val="a"/>
    <w:pPr>
      <w:spacing w:after="120"/>
    </w:pPr>
    <w:rPr>
      <w:sz w:val="16"/>
      <w:szCs w:val="16"/>
    </w:rPr>
  </w:style>
  <w:style w:type="paragraph" w:customStyle="1" w:styleId="Default">
    <w:name w:val="Default"/>
    <w:pPr>
      <w:suppressAutoHyphens/>
    </w:pPr>
    <w:rPr>
      <w:rFonts w:ascii="Verdana" w:hAnsi="Verdana" w:cs="Verdana"/>
      <w:color w:val="000000"/>
      <w:kern w:val="1"/>
      <w:sz w:val="24"/>
      <w:szCs w:val="24"/>
      <w:lang w:eastAsia="zh-CN"/>
    </w:rPr>
  </w:style>
  <w:style w:type="paragraph" w:styleId="Web">
    <w:name w:val="Normal (Web)"/>
    <w:basedOn w:val="a"/>
    <w:pPr>
      <w:suppressAutoHyphens w:val="0"/>
      <w:spacing w:before="100" w:after="100"/>
    </w:pPr>
    <w:rPr>
      <w:sz w:val="24"/>
      <w:szCs w:val="24"/>
      <w:lang w:val="el-GR"/>
    </w:rPr>
  </w:style>
  <w:style w:type="table" w:styleId="af2">
    <w:name w:val="Table Grid"/>
    <w:basedOn w:val="a1"/>
    <w:rsid w:val="00FD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basedOn w:val="a0"/>
    <w:link w:val="ab"/>
    <w:uiPriority w:val="99"/>
    <w:rsid w:val="00BF05CB"/>
    <w:rPr>
      <w:lang w:val="en-US" w:eastAsia="zh-CN"/>
    </w:rPr>
  </w:style>
  <w:style w:type="paragraph" w:styleId="af3">
    <w:name w:val="List Paragraph"/>
    <w:basedOn w:val="a"/>
    <w:uiPriority w:val="34"/>
    <w:qFormat/>
    <w:rsid w:val="00DF5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ΠΡΟΓΡΑΜΜΑΤΙΚΗ ΣΥΜΒΑΣΗ</vt:lpstr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ΠΡΟΓΡΑΜΜΑΤΙΚΗ ΣΥΜΒΑΣΗ</dc:title>
  <dc:subject/>
  <dc:creator>ΑΝΕΘ</dc:creator>
  <cp:keywords/>
  <dc:description/>
  <cp:lastModifiedBy>Βασιλική Πακαταρίδου</cp:lastModifiedBy>
  <cp:revision>6</cp:revision>
  <cp:lastPrinted>2016-11-09T15:20:00Z</cp:lastPrinted>
  <dcterms:created xsi:type="dcterms:W3CDTF">2019-08-22T10:01:00Z</dcterms:created>
  <dcterms:modified xsi:type="dcterms:W3CDTF">2019-08-22T11:30:00Z</dcterms:modified>
</cp:coreProperties>
</file>