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F" w:rsidRPr="00802351" w:rsidRDefault="00E931FF">
      <w:pPr>
        <w:pStyle w:val="10"/>
        <w:spacing w:after="0" w:line="300" w:lineRule="atLeast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802351">
        <w:rPr>
          <w:b/>
          <w:bCs/>
          <w:color w:val="365F91"/>
          <w:sz w:val="24"/>
          <w:szCs w:val="24"/>
          <w:u w:color="365F91"/>
        </w:rPr>
        <w:t>Γράμμα από το Λονδίνο</w:t>
      </w:r>
    </w:p>
    <w:p w:rsidR="008E0A7F" w:rsidRPr="00802351" w:rsidRDefault="00E931FF">
      <w:pPr>
        <w:pStyle w:val="10"/>
        <w:spacing w:after="0" w:line="300" w:lineRule="atLeast"/>
        <w:rPr>
          <w:color w:val="365F91"/>
          <w:sz w:val="24"/>
          <w:szCs w:val="24"/>
          <w:u w:color="365F91"/>
        </w:rPr>
      </w:pPr>
      <w:r w:rsidRPr="00802351">
        <w:rPr>
          <w:color w:val="365F91"/>
          <w:sz w:val="24"/>
          <w:szCs w:val="24"/>
          <w:u w:color="365F91"/>
        </w:rPr>
        <w:t xml:space="preserve">Έλληνες σπουδαστές αρχιτεκτονικής και αρχιτέκτονες </w:t>
      </w:r>
    </w:p>
    <w:p w:rsidR="008E0A7F" w:rsidRPr="00802351" w:rsidRDefault="00E931FF">
      <w:pPr>
        <w:pStyle w:val="10"/>
        <w:spacing w:after="0" w:line="300" w:lineRule="atLeast"/>
        <w:rPr>
          <w:color w:val="365F91"/>
          <w:sz w:val="24"/>
          <w:szCs w:val="24"/>
          <w:u w:color="365F91"/>
        </w:rPr>
      </w:pPr>
      <w:r w:rsidRPr="00802351">
        <w:rPr>
          <w:color w:val="365F91"/>
          <w:sz w:val="24"/>
          <w:szCs w:val="24"/>
          <w:u w:color="365F91"/>
        </w:rPr>
        <w:t>στ</w:t>
      </w:r>
      <w:r w:rsidRPr="00802351">
        <w:rPr>
          <w:color w:val="365F91"/>
          <w:sz w:val="24"/>
          <w:szCs w:val="24"/>
          <w:u w:color="365F91"/>
          <w:lang w:val="en-US"/>
        </w:rPr>
        <w:t>o</w:t>
      </w:r>
      <w:r w:rsidRPr="00802351">
        <w:rPr>
          <w:color w:val="365F91"/>
          <w:sz w:val="24"/>
          <w:szCs w:val="24"/>
          <w:u w:color="365F91"/>
        </w:rPr>
        <w:t xml:space="preserve"> Ηνωμένο Βασίλειο, 1955-2015</w:t>
      </w:r>
    </w:p>
    <w:p w:rsidR="008E0A7F" w:rsidRPr="00802351" w:rsidRDefault="008E0A7F">
      <w:pPr>
        <w:pStyle w:val="10"/>
        <w:spacing w:after="0" w:line="300" w:lineRule="atLeast"/>
        <w:ind w:left="284" w:hanging="284"/>
        <w:rPr>
          <w:color w:val="365F91"/>
          <w:sz w:val="24"/>
          <w:szCs w:val="24"/>
          <w:u w:val="single" w:color="365F91"/>
        </w:rPr>
      </w:pPr>
    </w:p>
    <w:p w:rsidR="008E0A7F" w:rsidRPr="00802351" w:rsidRDefault="00E931FF">
      <w:pPr>
        <w:pStyle w:val="10"/>
        <w:spacing w:after="0" w:line="300" w:lineRule="atLeast"/>
        <w:ind w:left="284" w:hanging="284"/>
        <w:rPr>
          <w:color w:val="365F91"/>
          <w:sz w:val="24"/>
          <w:szCs w:val="24"/>
          <w:u w:color="365F91"/>
        </w:rPr>
      </w:pPr>
      <w:r w:rsidRPr="00802351">
        <w:rPr>
          <w:color w:val="365F91"/>
          <w:sz w:val="24"/>
          <w:szCs w:val="24"/>
          <w:u w:color="365F91"/>
        </w:rPr>
        <w:t>ΚΠΙΣΝ 16 ΔΕΚΕΜΒΡΙΟΥ 2017</w:t>
      </w:r>
    </w:p>
    <w:p w:rsidR="008E0A7F" w:rsidRPr="00802351" w:rsidRDefault="00E931FF">
      <w:pPr>
        <w:pStyle w:val="10"/>
        <w:spacing w:after="0" w:line="300" w:lineRule="atLeast"/>
        <w:ind w:left="284" w:hanging="284"/>
        <w:rPr>
          <w:color w:val="365F91"/>
          <w:sz w:val="24"/>
          <w:szCs w:val="24"/>
          <w:u w:color="365F91"/>
        </w:rPr>
      </w:pPr>
      <w:r w:rsidRPr="00802351">
        <w:rPr>
          <w:color w:val="365F91"/>
          <w:sz w:val="24"/>
          <w:szCs w:val="24"/>
          <w:u w:color="365F91"/>
        </w:rPr>
        <w:t>ΠΡΟΓΡΑΜΜΑ ΗΜΕΡΙΔΑΣ</w:t>
      </w:r>
    </w:p>
    <w:p w:rsidR="008E0A7F" w:rsidRPr="00E931FF" w:rsidRDefault="008E0A7F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DA7117" w:rsidP="00DA7117">
      <w:pPr>
        <w:pStyle w:val="10"/>
        <w:spacing w:after="0" w:line="300" w:lineRule="atLeast"/>
        <w:rPr>
          <w:color w:val="365F91"/>
          <w:u w:val="single" w:color="365F91"/>
        </w:rPr>
      </w:pPr>
      <w:r>
        <w:rPr>
          <w:b/>
          <w:color w:val="365F91"/>
          <w:u w:val="single" w:color="365F91"/>
        </w:rPr>
        <w:t>1</w:t>
      </w:r>
      <w:r w:rsidRPr="00DA7117">
        <w:rPr>
          <w:b/>
          <w:color w:val="365F91"/>
          <w:u w:val="single" w:color="365F91"/>
        </w:rPr>
        <w:t>0:00-10:30</w:t>
      </w:r>
      <w:r>
        <w:rPr>
          <w:b/>
          <w:color w:val="365F91"/>
          <w:u w:val="single" w:color="365F91"/>
        </w:rPr>
        <w:t xml:space="preserve">  </w:t>
      </w:r>
      <w:r w:rsidR="00E931FF" w:rsidRPr="00E931FF">
        <w:rPr>
          <w:color w:val="365F91"/>
          <w:u w:val="single" w:color="365F91"/>
        </w:rPr>
        <w:t>Έναρξη και χαιρετισμοί</w:t>
      </w:r>
    </w:p>
    <w:p w:rsidR="008E0A7F" w:rsidRPr="00E931FF" w:rsidRDefault="00E931FF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rStyle w:val="11"/>
        </w:rPr>
        <w:t>Παναγιώτης Τσακόπουλος</w:t>
      </w:r>
      <w:r w:rsidRPr="00E931FF">
        <w:t>, Διευθυντής Σύνταξης ek magazine</w:t>
      </w:r>
    </w:p>
    <w:p w:rsidR="008E0A7F" w:rsidRPr="00E931FF" w:rsidRDefault="00E931FF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rStyle w:val="11"/>
        </w:rPr>
        <w:t>Ηλίας Κωνσταντόπουλος</w:t>
      </w:r>
      <w:r w:rsidRPr="00E931FF">
        <w:t>, Διευθυντής Ελληνικού Ινστιτούτου Αρχιτεκτονικής</w:t>
      </w:r>
    </w:p>
    <w:p w:rsidR="008E0A7F" w:rsidRPr="00E931FF" w:rsidRDefault="00E931FF">
      <w:pPr>
        <w:pStyle w:val="10"/>
        <w:numPr>
          <w:ilvl w:val="0"/>
          <w:numId w:val="2"/>
        </w:numPr>
        <w:spacing w:after="0" w:line="300" w:lineRule="atLeast"/>
        <w:rPr>
          <w:color w:val="365F91"/>
          <w:u w:val="single" w:color="365F91"/>
        </w:rPr>
      </w:pPr>
      <w:r w:rsidRPr="00E931FF">
        <w:rPr>
          <w:b/>
          <w:bCs/>
        </w:rPr>
        <w:t>Δρ. Σπύρος Παπαγιαννάκης</w:t>
      </w:r>
      <w:r w:rsidRPr="00E931FF">
        <w:t xml:space="preserve">, Γενικός Διευθυντής </w:t>
      </w:r>
      <w:r w:rsidRPr="00E931FF">
        <w:rPr>
          <w:lang w:val="it-IT"/>
        </w:rPr>
        <w:t>Mapei Hellas</w:t>
      </w:r>
    </w:p>
    <w:p w:rsidR="008E0A7F" w:rsidRPr="00E931FF" w:rsidRDefault="008E0A7F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E931FF" w:rsidP="00AF6D25">
      <w:pPr>
        <w:pStyle w:val="10"/>
        <w:spacing w:after="0" w:line="300" w:lineRule="atLeast"/>
        <w:rPr>
          <w:color w:val="1F497D"/>
          <w:u w:color="1F497D"/>
        </w:rPr>
      </w:pPr>
      <w:r w:rsidRPr="00DA7117">
        <w:rPr>
          <w:b/>
          <w:color w:val="365F91"/>
        </w:rPr>
        <w:t xml:space="preserve"> </w:t>
      </w:r>
      <w:r w:rsidR="00802351" w:rsidRPr="00DA7117">
        <w:rPr>
          <w:b/>
          <w:color w:val="365F91"/>
          <w:u w:val="single" w:color="365F91"/>
        </w:rPr>
        <w:t>10:30-12:00</w:t>
      </w:r>
      <w:r w:rsidR="00802351">
        <w:rPr>
          <w:color w:val="365F91"/>
          <w:u w:val="single" w:color="365F91"/>
        </w:rPr>
        <w:t xml:space="preserve">  </w:t>
      </w:r>
      <w:r w:rsidRPr="00E931FF">
        <w:rPr>
          <w:color w:val="365F91"/>
          <w:u w:val="single" w:color="365F91"/>
        </w:rPr>
        <w:t>Πρώτη Πρωινή συνεδρία [90’]</w:t>
      </w:r>
    </w:p>
    <w:p w:rsidR="00802351" w:rsidRDefault="00E931FF">
      <w:pPr>
        <w:pStyle w:val="10"/>
        <w:spacing w:after="0" w:line="300" w:lineRule="atLeast"/>
        <w:ind w:left="284" w:hanging="284"/>
        <w:rPr>
          <w:b/>
          <w:bCs/>
          <w:color w:val="365F91"/>
          <w:u w:color="365F91"/>
        </w:rPr>
      </w:pPr>
      <w:r w:rsidRPr="00E931FF">
        <w:rPr>
          <w:color w:val="365F91"/>
          <w:u w:color="365F91"/>
        </w:rPr>
        <w:t xml:space="preserve">Ενότητα Α / </w:t>
      </w:r>
      <w:r w:rsidRPr="00E931FF">
        <w:rPr>
          <w:b/>
          <w:bCs/>
          <w:color w:val="365F91"/>
          <w:u w:color="365F91"/>
        </w:rPr>
        <w:t>Αρχιτεκτονική και εκπαίδευση στο Ηνωμένο Βασίλειο: Μια εισαγωγή</w:t>
      </w:r>
    </w:p>
    <w:p w:rsidR="008E0A7F" w:rsidRPr="00E931FF" w:rsidRDefault="00E931FF">
      <w:pPr>
        <w:pStyle w:val="10"/>
        <w:spacing w:after="0" w:line="300" w:lineRule="atLeast"/>
        <w:ind w:left="284" w:hanging="284"/>
        <w:rPr>
          <w:b/>
          <w:bCs/>
          <w:color w:val="365F91"/>
          <w:u w:color="365F91"/>
        </w:rPr>
      </w:pPr>
      <w:r w:rsidRPr="00E931FF">
        <w:rPr>
          <w:b/>
          <w:bCs/>
          <w:color w:val="365F91"/>
          <w:u w:color="365F91"/>
        </w:rPr>
        <w:tab/>
      </w:r>
    </w:p>
    <w:p w:rsidR="008E0A7F" w:rsidRPr="00E931FF" w:rsidRDefault="00E931FF">
      <w:pPr>
        <w:pStyle w:val="10"/>
        <w:spacing w:after="0" w:line="300" w:lineRule="atLeast"/>
        <w:ind w:left="284" w:hanging="284"/>
        <w:rPr>
          <w:u w:val="single"/>
        </w:rPr>
      </w:pPr>
      <w:r w:rsidRPr="00E931FF">
        <w:rPr>
          <w:u w:val="single"/>
        </w:rPr>
        <w:t>Ομιλητές:</w:t>
      </w:r>
    </w:p>
    <w:p w:rsidR="008E0A7F" w:rsidRPr="00E931FF" w:rsidRDefault="00E931FF" w:rsidP="00DA7117">
      <w:pPr>
        <w:pStyle w:val="10"/>
        <w:numPr>
          <w:ilvl w:val="0"/>
          <w:numId w:val="3"/>
        </w:numPr>
        <w:spacing w:after="0" w:line="300" w:lineRule="atLeast"/>
        <w:ind w:right="425"/>
      </w:pPr>
      <w:r w:rsidRPr="00E931FF">
        <w:rPr>
          <w:rStyle w:val="11"/>
        </w:rPr>
        <w:t>Σπύρος Αμούργης</w:t>
      </w:r>
      <w:r w:rsidRPr="00E931FF">
        <w:t>, αρχιτέκτων-πολεοδόμος</w:t>
      </w:r>
      <w:r w:rsidRPr="00E931FF">
        <w:rPr>
          <w:shd w:val="clear" w:color="auto" w:fill="FFFFFF"/>
        </w:rPr>
        <w:t>, Ομότιμος Καθηγητής Πανεπιστήμιο Πολιτείας της Καλιφόρνιας</w:t>
      </w:r>
      <w:r w:rsidRPr="00E931FF">
        <w:t xml:space="preserve"> (</w:t>
      </w:r>
      <w:r w:rsidRPr="00E931FF">
        <w:rPr>
          <w:lang w:val="en-US"/>
        </w:rPr>
        <w:t>CSU</w:t>
      </w:r>
      <w:r w:rsidRPr="00E931FF">
        <w:t xml:space="preserve">) </w:t>
      </w:r>
    </w:p>
    <w:p w:rsidR="008E0A7F" w:rsidRDefault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>Το αρχιτεκτονικό τοπίο στην Αγγλία στη δεκαετία του 1960</w:t>
      </w:r>
    </w:p>
    <w:p w:rsidR="00DA7117" w:rsidRPr="00E931FF" w:rsidRDefault="00DA7117">
      <w:pPr>
        <w:pStyle w:val="10"/>
        <w:spacing w:after="0" w:line="300" w:lineRule="atLeast"/>
        <w:ind w:left="284"/>
        <w:rPr>
          <w:color w:val="943634"/>
          <w:u w:color="943634"/>
        </w:rPr>
      </w:pPr>
    </w:p>
    <w:p w:rsidR="008E0A7F" w:rsidRPr="00E931FF" w:rsidRDefault="00E931FF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rStyle w:val="11"/>
        </w:rPr>
        <w:t>Νίκος Καλογεράς</w:t>
      </w:r>
      <w:r w:rsidRPr="00E931FF">
        <w:t>, αρχιτέκτων</w:t>
      </w:r>
      <w:r w:rsidRPr="00E931FF">
        <w:rPr>
          <w:shd w:val="clear" w:color="auto" w:fill="FFFFFF"/>
        </w:rPr>
        <w:t>,</w:t>
      </w:r>
      <w:r w:rsidRPr="00E931FF">
        <w:t xml:space="preserve"> </w:t>
      </w:r>
      <w:r w:rsidRPr="00E931FF">
        <w:rPr>
          <w:shd w:val="clear" w:color="auto" w:fill="FFFFFF"/>
        </w:rPr>
        <w:t>Ομότιμος</w:t>
      </w:r>
      <w:r w:rsidRPr="00E931FF">
        <w:t xml:space="preserve"> Καθηγητής Σχολή Αρχιτεκτόνων ΕΜΠ</w:t>
      </w:r>
    </w:p>
    <w:p w:rsidR="00E931FF" w:rsidRDefault="00E931FF" w:rsidP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 xml:space="preserve">Αγγλικά </w:t>
      </w:r>
      <w:r w:rsidR="001774CF">
        <w:rPr>
          <w:i/>
          <w:iCs/>
          <w:color w:val="943634"/>
          <w:u w:color="943634"/>
        </w:rPr>
        <w:t>αρχιτεκτονικά</w:t>
      </w:r>
      <w:r w:rsidR="001774CF" w:rsidRPr="001774CF">
        <w:rPr>
          <w:i/>
          <w:iCs/>
          <w:color w:val="943634"/>
          <w:u w:color="943634"/>
        </w:rPr>
        <w:t xml:space="preserve"> </w:t>
      </w:r>
      <w:r w:rsidRPr="00E931FF">
        <w:rPr>
          <w:i/>
          <w:iCs/>
          <w:color w:val="943634"/>
          <w:u w:color="943634"/>
        </w:rPr>
        <w:t>ρεύματα και η εισαγωγή τους στην Ελλάδα 1965-1975</w:t>
      </w:r>
    </w:p>
    <w:p w:rsidR="00DA7117" w:rsidRPr="00E931FF" w:rsidRDefault="00DA7117" w:rsidP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</w:p>
    <w:p w:rsidR="00E931FF" w:rsidRPr="00E931FF" w:rsidRDefault="00E931FF" w:rsidP="00E931FF">
      <w:pPr>
        <w:pStyle w:val="10"/>
        <w:spacing w:after="0" w:line="300" w:lineRule="atLeast"/>
        <w:rPr>
          <w:shd w:val="clear" w:color="auto" w:fill="FFFFFF"/>
        </w:rPr>
      </w:pPr>
      <w:r w:rsidRPr="00E931FF">
        <w:rPr>
          <w:rStyle w:val="11"/>
          <w:b w:val="0"/>
        </w:rPr>
        <w:t>3</w:t>
      </w:r>
      <w:r w:rsidRPr="00E931FF">
        <w:rPr>
          <w:rStyle w:val="11"/>
        </w:rPr>
        <w:t>.   Σόλων Ξενόπουλος</w:t>
      </w:r>
      <w:r w:rsidRPr="00E931FF">
        <w:t xml:space="preserve">, </w:t>
      </w:r>
      <w:r w:rsidRPr="00E931FF">
        <w:rPr>
          <w:shd w:val="clear" w:color="auto" w:fill="FFFFFF"/>
        </w:rPr>
        <w:t>Ομότιμος</w:t>
      </w:r>
      <w:r w:rsidRPr="00E931FF">
        <w:t xml:space="preserve"> Καθηγητής Σχολή Αρχιτεκτόνων ΕΜΠ, </w:t>
      </w:r>
      <w:r w:rsidRPr="00E931FF">
        <w:rPr>
          <w:shd w:val="clear" w:color="auto" w:fill="FFFFFF"/>
        </w:rPr>
        <w:t xml:space="preserve">Κοσμήτωρ Σχολής </w:t>
      </w:r>
    </w:p>
    <w:p w:rsidR="00DA7117" w:rsidRDefault="00E931FF" w:rsidP="00DA7117">
      <w:pPr>
        <w:pStyle w:val="10"/>
        <w:spacing w:after="0" w:line="300" w:lineRule="atLeast"/>
        <w:ind w:right="425"/>
      </w:pPr>
      <w:r w:rsidRPr="00E931FF">
        <w:rPr>
          <w:rStyle w:val="11"/>
        </w:rPr>
        <w:t xml:space="preserve">      </w:t>
      </w:r>
      <w:r w:rsidRPr="00E931FF">
        <w:rPr>
          <w:shd w:val="clear" w:color="auto" w:fill="FFFFFF"/>
        </w:rPr>
        <w:t>Αρχιτεκτονικής, Μηχανικής και Γεωπεριβαλλοντικών Επιστημών,</w:t>
      </w:r>
      <w:r w:rsidRPr="00E931FF">
        <w:t xml:space="preserve"> Πανεπιστήμιο </w:t>
      </w:r>
    </w:p>
    <w:p w:rsidR="008E0A7F" w:rsidRDefault="00DA7117" w:rsidP="00DA7117">
      <w:pPr>
        <w:pStyle w:val="10"/>
        <w:spacing w:after="0" w:line="300" w:lineRule="atLeast"/>
        <w:ind w:right="425"/>
      </w:pPr>
      <w:r>
        <w:t xml:space="preserve">      </w:t>
      </w:r>
      <w:r w:rsidR="00E931FF" w:rsidRPr="00E931FF">
        <w:t>Νεάπολις Πάφου</w:t>
      </w:r>
    </w:p>
    <w:p w:rsidR="008E0A7F" w:rsidRDefault="00E931FF" w:rsidP="00E931FF">
      <w:pPr>
        <w:pStyle w:val="10"/>
        <w:spacing w:after="0" w:line="300" w:lineRule="atLeast"/>
        <w:rPr>
          <w:i/>
          <w:iCs/>
          <w:color w:val="943634"/>
          <w:u w:color="943634"/>
          <w:shd w:val="clear" w:color="auto" w:fill="FFFFFF"/>
        </w:rPr>
      </w:pPr>
      <w:r w:rsidRPr="00E931FF">
        <w:rPr>
          <w:i/>
          <w:iCs/>
          <w:color w:val="943634"/>
          <w:u w:color="943634"/>
        </w:rPr>
        <w:t xml:space="preserve">      Δουλεύοντας στον </w:t>
      </w:r>
      <w:r w:rsidRPr="00E931FF">
        <w:rPr>
          <w:i/>
          <w:iCs/>
          <w:color w:val="943634"/>
          <w:u w:color="943634"/>
          <w:shd w:val="clear" w:color="auto" w:fill="FFFFFF"/>
          <w:lang w:val="de-DE"/>
        </w:rPr>
        <w:t>Ern</w:t>
      </w:r>
      <w:r w:rsidRPr="00E931FF">
        <w:rPr>
          <w:i/>
          <w:iCs/>
          <w:color w:val="943634"/>
          <w:u w:color="943634"/>
          <w:shd w:val="clear" w:color="auto" w:fill="FFFFFF"/>
        </w:rPr>
        <w:t>ő Goldfinger</w:t>
      </w:r>
    </w:p>
    <w:p w:rsidR="00DA7117" w:rsidRPr="00E931FF" w:rsidRDefault="00DA7117" w:rsidP="00E931FF">
      <w:pPr>
        <w:pStyle w:val="10"/>
        <w:spacing w:after="0" w:line="300" w:lineRule="atLeast"/>
        <w:rPr>
          <w:i/>
          <w:iCs/>
          <w:color w:val="943634"/>
          <w:u w:color="943634"/>
          <w:shd w:val="clear" w:color="auto" w:fill="FFFFFF"/>
        </w:rPr>
      </w:pPr>
    </w:p>
    <w:p w:rsidR="008E0A7F" w:rsidRPr="00E931FF" w:rsidRDefault="00E931FF" w:rsidP="00E931FF">
      <w:pPr>
        <w:pStyle w:val="10"/>
        <w:spacing w:after="0" w:line="300" w:lineRule="atLeast"/>
      </w:pPr>
      <w:r w:rsidRPr="00E931FF">
        <w:rPr>
          <w:rStyle w:val="11"/>
          <w:b w:val="0"/>
        </w:rPr>
        <w:t>4</w:t>
      </w:r>
      <w:r>
        <w:rPr>
          <w:rStyle w:val="11"/>
        </w:rPr>
        <w:t xml:space="preserve">.   </w:t>
      </w:r>
      <w:r w:rsidRPr="00E931FF">
        <w:rPr>
          <w:rStyle w:val="11"/>
        </w:rPr>
        <w:t>Θανάσης Κουτρουβέλης,</w:t>
      </w:r>
      <w:r w:rsidRPr="00E931FF">
        <w:t xml:space="preserve"> αρχιτέκτων ΑΑ</w:t>
      </w:r>
    </w:p>
    <w:p w:rsidR="00E931FF" w:rsidRPr="00E931FF" w:rsidRDefault="00E931FF">
      <w:pPr>
        <w:pStyle w:val="Default"/>
        <w:rPr>
          <w:rFonts w:ascii="Calibri" w:hAnsi="Calibri"/>
          <w:i/>
          <w:iCs/>
          <w:color w:val="943634"/>
          <w:u w:color="943634"/>
        </w:rPr>
      </w:pPr>
      <w:r w:rsidRPr="00E931FF">
        <w:rPr>
          <w:rFonts w:ascii="Calibri" w:hAnsi="Calibri"/>
          <w:i/>
          <w:iCs/>
          <w:color w:val="943634"/>
          <w:u w:color="943634"/>
        </w:rPr>
        <w:t xml:space="preserve">     </w:t>
      </w:r>
      <w:r w:rsidR="00802351">
        <w:rPr>
          <w:rFonts w:ascii="Calibri" w:hAnsi="Calibri"/>
          <w:i/>
          <w:iCs/>
          <w:color w:val="943634"/>
          <w:u w:color="943634"/>
        </w:rPr>
        <w:t xml:space="preserve"> </w:t>
      </w:r>
      <w:r w:rsidRPr="00E931FF">
        <w:rPr>
          <w:rFonts w:ascii="Calibri" w:hAnsi="Calibri"/>
          <w:i/>
          <w:iCs/>
          <w:color w:val="943634"/>
          <w:u w:color="943634"/>
        </w:rPr>
        <w:t>Το αγγλικό μοντέλο της "ελεύθερης αρχιτεκτονικής παιδείας"</w:t>
      </w:r>
      <w:r w:rsidRPr="00E931FF">
        <w:rPr>
          <w:rFonts w:ascii="Calibri" w:eastAsia="Calibri" w:hAnsi="Calibri" w:cs="Calibri"/>
          <w:i/>
          <w:iCs/>
          <w:color w:val="943634"/>
          <w:u w:color="943634"/>
        </w:rPr>
        <w:t xml:space="preserve"> </w:t>
      </w:r>
      <w:r w:rsidRPr="00E931FF">
        <w:rPr>
          <w:rFonts w:ascii="Calibri" w:hAnsi="Calibri"/>
          <w:i/>
          <w:iCs/>
          <w:color w:val="943634"/>
          <w:u w:color="943634"/>
        </w:rPr>
        <w:t xml:space="preserve">από τον 18ο αιώνα μέχρι   </w:t>
      </w:r>
    </w:p>
    <w:p w:rsidR="008E0A7F" w:rsidRDefault="00E931FF">
      <w:pPr>
        <w:pStyle w:val="Default"/>
        <w:rPr>
          <w:rFonts w:ascii="Calibri" w:hAnsi="Calibri"/>
          <w:i/>
          <w:iCs/>
          <w:color w:val="943634"/>
          <w:u w:color="943634"/>
        </w:rPr>
      </w:pPr>
      <w:r w:rsidRPr="00E931FF">
        <w:rPr>
          <w:rFonts w:ascii="Calibri" w:hAnsi="Calibri"/>
          <w:i/>
          <w:iCs/>
          <w:color w:val="943634"/>
          <w:u w:color="943634"/>
        </w:rPr>
        <w:t xml:space="preserve">     </w:t>
      </w:r>
      <w:r w:rsidR="00802351">
        <w:rPr>
          <w:rFonts w:ascii="Calibri" w:hAnsi="Calibri"/>
          <w:i/>
          <w:iCs/>
          <w:color w:val="943634"/>
          <w:u w:color="943634"/>
        </w:rPr>
        <w:t xml:space="preserve"> </w:t>
      </w:r>
      <w:r w:rsidRPr="00E931FF">
        <w:rPr>
          <w:rFonts w:ascii="Calibri" w:hAnsi="Calibri"/>
          <w:i/>
          <w:iCs/>
          <w:color w:val="943634"/>
          <w:u w:color="943634"/>
        </w:rPr>
        <w:t>την υπουργεία Θάτσερ, το 1971</w:t>
      </w:r>
    </w:p>
    <w:p w:rsidR="00DA7117" w:rsidRPr="00E931FF" w:rsidRDefault="00DA7117">
      <w:pPr>
        <w:pStyle w:val="Default"/>
        <w:rPr>
          <w:rFonts w:ascii="Calibri" w:eastAsia="Calibri" w:hAnsi="Calibri" w:cs="Calibri"/>
          <w:i/>
          <w:iCs/>
          <w:color w:val="943634"/>
          <w:u w:color="943634"/>
        </w:rPr>
      </w:pPr>
    </w:p>
    <w:p w:rsidR="008E0A7F" w:rsidRPr="00E931FF" w:rsidRDefault="00E931FF" w:rsidP="00802351">
      <w:pPr>
        <w:pStyle w:val="10"/>
        <w:tabs>
          <w:tab w:val="left" w:pos="284"/>
        </w:tabs>
        <w:spacing w:after="0" w:line="300" w:lineRule="atLeast"/>
      </w:pPr>
      <w:r w:rsidRPr="00202477">
        <w:rPr>
          <w:rStyle w:val="11"/>
          <w:b w:val="0"/>
        </w:rPr>
        <w:t>5</w:t>
      </w:r>
      <w:r>
        <w:rPr>
          <w:rStyle w:val="11"/>
        </w:rPr>
        <w:t xml:space="preserve">.  </w:t>
      </w:r>
      <w:r w:rsidR="00802351">
        <w:rPr>
          <w:rStyle w:val="11"/>
        </w:rPr>
        <w:t xml:space="preserve"> </w:t>
      </w:r>
      <w:r w:rsidRPr="00E931FF">
        <w:rPr>
          <w:rStyle w:val="11"/>
        </w:rPr>
        <w:t>Αναστάσιος Κωτσιόπουλος</w:t>
      </w:r>
      <w:r w:rsidRPr="00E931FF">
        <w:t xml:space="preserve">, αρχιτέκτων, Ομότιμος </w:t>
      </w:r>
      <w:r w:rsidRPr="00E931FF">
        <w:rPr>
          <w:lang w:val="en-US"/>
        </w:rPr>
        <w:t>K</w:t>
      </w:r>
      <w:r w:rsidRPr="00E931FF">
        <w:t>αθηγητής Τμήμα Αρχιτεκτόνων ΑΠΘ</w:t>
      </w:r>
    </w:p>
    <w:p w:rsidR="008E0A7F" w:rsidRDefault="00E931FF" w:rsidP="00E931FF">
      <w:pPr>
        <w:pStyle w:val="10"/>
        <w:spacing w:after="0" w:line="300" w:lineRule="atLeast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 xml:space="preserve">     </w:t>
      </w:r>
      <w:r w:rsidR="00802351">
        <w:rPr>
          <w:i/>
          <w:iCs/>
          <w:color w:val="943634"/>
          <w:u w:color="943634"/>
        </w:rPr>
        <w:t xml:space="preserve"> </w:t>
      </w:r>
      <w:r w:rsidRPr="00E931FF">
        <w:rPr>
          <w:i/>
          <w:iCs/>
          <w:color w:val="943634"/>
          <w:u w:color="943634"/>
        </w:rPr>
        <w:t>Η ανακάλυψη του Εδιμβούργου</w:t>
      </w:r>
    </w:p>
    <w:p w:rsidR="00DA7117" w:rsidRPr="00E931FF" w:rsidRDefault="00DA7117" w:rsidP="00E931FF">
      <w:pPr>
        <w:pStyle w:val="10"/>
        <w:spacing w:after="0" w:line="300" w:lineRule="atLeast"/>
        <w:rPr>
          <w:i/>
          <w:iCs/>
          <w:color w:val="943634"/>
          <w:u w:color="943634"/>
        </w:rPr>
      </w:pPr>
    </w:p>
    <w:p w:rsidR="008E0A7F" w:rsidRPr="00E931FF" w:rsidRDefault="00E931FF" w:rsidP="00E931FF">
      <w:pPr>
        <w:pStyle w:val="10"/>
        <w:spacing w:after="0" w:line="300" w:lineRule="atLeast"/>
      </w:pPr>
      <w:r w:rsidRPr="00E931FF">
        <w:rPr>
          <w:rStyle w:val="11"/>
          <w:b w:val="0"/>
        </w:rPr>
        <w:t>6</w:t>
      </w:r>
      <w:r>
        <w:rPr>
          <w:rStyle w:val="11"/>
        </w:rPr>
        <w:t xml:space="preserve">.  </w:t>
      </w:r>
      <w:r w:rsidR="00802351">
        <w:rPr>
          <w:rStyle w:val="11"/>
        </w:rPr>
        <w:t xml:space="preserve"> </w:t>
      </w:r>
      <w:r w:rsidRPr="00E931FF">
        <w:rPr>
          <w:rStyle w:val="11"/>
        </w:rPr>
        <w:t>Γιάννης Κίζης</w:t>
      </w:r>
      <w:r w:rsidRPr="00E931FF">
        <w:t>, αρχιτέκτων</w:t>
      </w:r>
      <w:r w:rsidRPr="00E931FF">
        <w:rPr>
          <w:shd w:val="clear" w:color="auto" w:fill="FFFFFF"/>
        </w:rPr>
        <w:t>,</w:t>
      </w:r>
      <w:r w:rsidRPr="00E931FF">
        <w:t xml:space="preserve"> </w:t>
      </w:r>
      <w:r w:rsidRPr="00E931FF">
        <w:rPr>
          <w:shd w:val="clear" w:color="auto" w:fill="FFFFFF"/>
        </w:rPr>
        <w:t>Ομότιμος</w:t>
      </w:r>
      <w:r w:rsidRPr="00E931FF">
        <w:t xml:space="preserve"> Καθηγητής  Σχολή Αρχιτεκτόνων ΕΜΠ </w:t>
      </w:r>
    </w:p>
    <w:p w:rsidR="008E0A7F" w:rsidRPr="00E931FF" w:rsidRDefault="00E931FF" w:rsidP="00802351">
      <w:pPr>
        <w:pStyle w:val="10"/>
        <w:tabs>
          <w:tab w:val="left" w:pos="284"/>
          <w:tab w:val="left" w:pos="567"/>
        </w:tabs>
        <w:spacing w:after="0" w:line="300" w:lineRule="atLeast"/>
        <w:rPr>
          <w:color w:val="943634"/>
          <w:u w:color="943634"/>
        </w:rPr>
      </w:pPr>
      <w:r>
        <w:rPr>
          <w:i/>
          <w:iCs/>
          <w:color w:val="943634"/>
          <w:u w:color="943634"/>
        </w:rPr>
        <w:t xml:space="preserve">    </w:t>
      </w:r>
      <w:r w:rsidR="00802351">
        <w:rPr>
          <w:i/>
          <w:iCs/>
          <w:color w:val="943634"/>
          <w:u w:color="943634"/>
        </w:rPr>
        <w:t xml:space="preserve">  </w:t>
      </w:r>
      <w:r w:rsidRPr="00E931FF">
        <w:rPr>
          <w:i/>
          <w:iCs/>
          <w:color w:val="943634"/>
          <w:u w:color="943634"/>
          <w:lang w:val="en-US"/>
        </w:rPr>
        <w:t>York</w:t>
      </w:r>
      <w:r w:rsidRPr="00E931FF">
        <w:rPr>
          <w:i/>
          <w:iCs/>
          <w:color w:val="943634"/>
          <w:u w:color="943634"/>
        </w:rPr>
        <w:t xml:space="preserve"> 1977: η μεταπτυχιακή (ανα)μόρφωση ενός “Μετσοβίτη”</w:t>
      </w:r>
    </w:p>
    <w:p w:rsidR="008E0A7F" w:rsidRPr="00E931FF" w:rsidRDefault="008E0A7F">
      <w:pPr>
        <w:pStyle w:val="10"/>
        <w:spacing w:after="0" w:line="240" w:lineRule="auto"/>
        <w:ind w:left="360"/>
        <w:rPr>
          <w:i/>
          <w:iCs/>
          <w:color w:val="943634"/>
          <w:u w:color="943634"/>
        </w:rPr>
      </w:pPr>
    </w:p>
    <w:p w:rsidR="008E0A7F" w:rsidRDefault="00E931FF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  <w:r w:rsidRPr="00DA7117">
        <w:rPr>
          <w:b/>
          <w:color w:val="365F91"/>
          <w:u w:val="single"/>
        </w:rPr>
        <w:t>12:00-12:45</w:t>
      </w:r>
      <w:r w:rsidRPr="00E931FF">
        <w:rPr>
          <w:color w:val="365F91"/>
          <w:u w:val="single"/>
        </w:rPr>
        <w:t xml:space="preserve">   Διάλειμμα [45’]</w:t>
      </w: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Pr="008A2C80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AF6D25" w:rsidRPr="008A2C80" w:rsidRDefault="00AF6D25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DA7117" w:rsidRPr="00E931FF" w:rsidRDefault="00DA7117">
      <w:pPr>
        <w:pStyle w:val="10"/>
        <w:spacing w:after="0" w:line="300" w:lineRule="atLeast"/>
        <w:ind w:left="284" w:hanging="284"/>
        <w:rPr>
          <w:color w:val="365F91"/>
          <w:u w:val="single"/>
        </w:rPr>
      </w:pPr>
    </w:p>
    <w:p w:rsidR="008E0A7F" w:rsidRPr="00E931FF" w:rsidRDefault="008E0A7F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</w:p>
    <w:p w:rsidR="008E0A7F" w:rsidRPr="00E931FF" w:rsidRDefault="00E931FF">
      <w:pPr>
        <w:pStyle w:val="10"/>
        <w:spacing w:after="0" w:line="300" w:lineRule="atLeast"/>
        <w:ind w:left="284" w:hanging="284"/>
        <w:rPr>
          <w:color w:val="1F497D"/>
          <w:u w:color="1F497D"/>
        </w:rPr>
      </w:pPr>
      <w:r w:rsidRPr="00DA7117">
        <w:rPr>
          <w:b/>
          <w:color w:val="365F91"/>
          <w:u w:val="single" w:color="365F91"/>
        </w:rPr>
        <w:lastRenderedPageBreak/>
        <w:t>12:45-14:15</w:t>
      </w:r>
      <w:r>
        <w:rPr>
          <w:color w:val="365F91"/>
          <w:u w:val="single" w:color="365F91"/>
        </w:rPr>
        <w:t xml:space="preserve">  </w:t>
      </w:r>
      <w:r w:rsidRPr="00E931FF">
        <w:rPr>
          <w:color w:val="365F91"/>
          <w:u w:val="single" w:color="365F91"/>
        </w:rPr>
        <w:t>Δεύτερη Πρωινή συνεδρία [90’]</w:t>
      </w:r>
    </w:p>
    <w:p w:rsidR="008E0A7F" w:rsidRPr="00E931FF" w:rsidRDefault="00E931FF">
      <w:pPr>
        <w:pStyle w:val="10"/>
        <w:spacing w:after="0" w:line="300" w:lineRule="atLeast"/>
        <w:ind w:left="284" w:hanging="284"/>
        <w:rPr>
          <w:b/>
          <w:bCs/>
          <w:color w:val="365F91"/>
          <w:u w:color="365F91"/>
        </w:rPr>
      </w:pPr>
      <w:r w:rsidRPr="00E931FF">
        <w:rPr>
          <w:color w:val="365F91"/>
          <w:u w:color="365F91"/>
        </w:rPr>
        <w:t xml:space="preserve">Ενότητα Β / </w:t>
      </w:r>
      <w:r w:rsidRPr="00E931FF">
        <w:rPr>
          <w:b/>
          <w:bCs/>
          <w:color w:val="365F91"/>
          <w:u w:color="365F91"/>
        </w:rPr>
        <w:t>Αρχιτεκτονική θεωρία_Αρχιτεκτονική πράξη: οι Έλληνες στο Ηνωμένο Βασίλειο</w:t>
      </w:r>
    </w:p>
    <w:p w:rsidR="00E931FF" w:rsidRDefault="00E931FF">
      <w:pPr>
        <w:pStyle w:val="10"/>
        <w:spacing w:after="0" w:line="300" w:lineRule="atLeast"/>
        <w:ind w:left="284" w:hanging="284"/>
        <w:rPr>
          <w:u w:val="single"/>
        </w:rPr>
      </w:pPr>
    </w:p>
    <w:p w:rsidR="008E0A7F" w:rsidRPr="00E931FF" w:rsidRDefault="00E931FF">
      <w:pPr>
        <w:pStyle w:val="10"/>
        <w:spacing w:after="0" w:line="300" w:lineRule="atLeast"/>
        <w:ind w:left="284" w:hanging="284"/>
        <w:rPr>
          <w:u w:val="single"/>
        </w:rPr>
      </w:pPr>
      <w:r w:rsidRPr="00E931FF">
        <w:rPr>
          <w:u w:val="single"/>
        </w:rPr>
        <w:t>Ομιλητές:</w:t>
      </w:r>
    </w:p>
    <w:p w:rsidR="008E0A7F" w:rsidRPr="00E931FF" w:rsidRDefault="00802351" w:rsidP="00802351">
      <w:pPr>
        <w:pStyle w:val="10"/>
        <w:spacing w:after="0" w:line="300" w:lineRule="atLeast"/>
      </w:pPr>
      <w:r w:rsidRPr="00802351">
        <w:rPr>
          <w:rStyle w:val="11"/>
          <w:b w:val="0"/>
        </w:rPr>
        <w:t>1.</w:t>
      </w:r>
      <w:r>
        <w:rPr>
          <w:rStyle w:val="11"/>
        </w:rPr>
        <w:t xml:space="preserve">   </w:t>
      </w:r>
      <w:r w:rsidR="00E931FF" w:rsidRPr="00E931FF">
        <w:rPr>
          <w:rStyle w:val="11"/>
        </w:rPr>
        <w:t>Λόης Παπαδόπουλος</w:t>
      </w:r>
      <w:r w:rsidR="00E931FF" w:rsidRPr="00E931FF">
        <w:t>, αρχιτέκτων, Καθηγητής Τμήμα Αρχιτεκτόνων Πανεπιστημίου Θεσσαλίας</w:t>
      </w:r>
    </w:p>
    <w:p w:rsidR="00DA7117" w:rsidRDefault="00802351" w:rsidP="00802351">
      <w:pPr>
        <w:pStyle w:val="10"/>
        <w:spacing w:after="0" w:line="300" w:lineRule="atLeast"/>
        <w:rPr>
          <w:i/>
          <w:iCs/>
          <w:color w:val="943634"/>
          <w:u w:color="943634"/>
        </w:rPr>
      </w:pPr>
      <w:r>
        <w:rPr>
          <w:i/>
          <w:iCs/>
          <w:color w:val="943634"/>
          <w:u w:color="943634"/>
        </w:rPr>
        <w:t xml:space="preserve">      </w:t>
      </w:r>
      <w:r w:rsidR="00E931FF" w:rsidRPr="00E931FF">
        <w:rPr>
          <w:i/>
          <w:iCs/>
          <w:color w:val="943634"/>
          <w:u w:color="943634"/>
        </w:rPr>
        <w:t>Το παραπλήρωμα των σπουδών στο Λονδίνο: η Αρχιτεκτονική της πόλης</w:t>
      </w:r>
    </w:p>
    <w:p w:rsidR="00DA7117" w:rsidRPr="00E931FF" w:rsidRDefault="00DA7117" w:rsidP="00802351">
      <w:pPr>
        <w:pStyle w:val="10"/>
        <w:spacing w:after="0" w:line="300" w:lineRule="atLeast"/>
        <w:rPr>
          <w:rStyle w:val="12"/>
        </w:rPr>
      </w:pPr>
    </w:p>
    <w:p w:rsidR="008E0A7F" w:rsidRPr="00E931FF" w:rsidRDefault="00802351" w:rsidP="00802351">
      <w:pPr>
        <w:pStyle w:val="10"/>
        <w:spacing w:after="0" w:line="300" w:lineRule="atLeast"/>
      </w:pPr>
      <w:r w:rsidRPr="00802351">
        <w:rPr>
          <w:bCs/>
          <w:shd w:val="clear" w:color="auto" w:fill="FFFFFF"/>
        </w:rPr>
        <w:t>2.</w:t>
      </w:r>
      <w:r>
        <w:rPr>
          <w:b/>
          <w:bCs/>
          <w:shd w:val="clear" w:color="auto" w:fill="FFFFFF"/>
        </w:rPr>
        <w:t xml:space="preserve">  </w:t>
      </w:r>
      <w:r w:rsidR="00E931FF" w:rsidRPr="00E931FF">
        <w:rPr>
          <w:b/>
          <w:bCs/>
          <w:shd w:val="clear" w:color="auto" w:fill="FFFFFF"/>
        </w:rPr>
        <w:t>Θεόδωρος Μαραβέλιας</w:t>
      </w:r>
      <w:r w:rsidR="00E931FF" w:rsidRPr="00E931FF">
        <w:rPr>
          <w:shd w:val="clear" w:color="auto" w:fill="FFFFFF"/>
        </w:rPr>
        <w:t>,</w:t>
      </w:r>
      <w:r w:rsidR="00E931FF" w:rsidRPr="00E931FF">
        <w:t xml:space="preserve"> αρχιτέκτων ΕΜΠ, </w:t>
      </w:r>
      <w:r w:rsidR="00E931FF" w:rsidRPr="00E931FF">
        <w:rPr>
          <w:lang w:val="en-US"/>
        </w:rPr>
        <w:t>Ph</w:t>
      </w:r>
      <w:r w:rsidR="00E931FF" w:rsidRPr="00E931FF">
        <w:t>.</w:t>
      </w:r>
      <w:r w:rsidR="00E931FF" w:rsidRPr="00E931FF">
        <w:rPr>
          <w:lang w:val="en-US"/>
        </w:rPr>
        <w:t>D</w:t>
      </w:r>
      <w:r w:rsidR="00E931FF" w:rsidRPr="00E931FF">
        <w:t xml:space="preserve">. </w:t>
      </w:r>
      <w:r w:rsidR="00E931FF" w:rsidRPr="00E931FF">
        <w:rPr>
          <w:lang w:val="en-US"/>
        </w:rPr>
        <w:t>Edinburgh</w:t>
      </w:r>
    </w:p>
    <w:p w:rsidR="008E0A7F" w:rsidRDefault="00E931FF" w:rsidP="00802351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spacing w:after="0" w:line="300" w:lineRule="atLeast"/>
        <w:ind w:left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>Βιώσιμη Αρχιτεκτονική - κατάθεση προσωπικής εμπειρίας</w:t>
      </w:r>
    </w:p>
    <w:p w:rsidR="00DA7117" w:rsidRPr="00E931FF" w:rsidRDefault="00DA7117" w:rsidP="00802351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spacing w:after="0" w:line="300" w:lineRule="atLeast"/>
        <w:ind w:left="284"/>
        <w:rPr>
          <w:i/>
          <w:iCs/>
          <w:color w:val="943634"/>
          <w:u w:color="943634"/>
        </w:rPr>
      </w:pPr>
    </w:p>
    <w:p w:rsidR="008E0A7F" w:rsidRPr="00E931FF" w:rsidRDefault="00E931FF" w:rsidP="00802351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b/>
          <w:bCs/>
          <w:shd w:val="clear" w:color="auto" w:fill="FFFFFF"/>
        </w:rPr>
        <w:t>Γιώργος Φατσέας</w:t>
      </w:r>
      <w:r w:rsidRPr="00E931FF">
        <w:rPr>
          <w:shd w:val="clear" w:color="auto" w:fill="FFFFFF"/>
        </w:rPr>
        <w:t>,</w:t>
      </w:r>
      <w:r w:rsidRPr="00E931FF">
        <w:t xml:space="preserve"> αρχιτέκτων ΕΜΠ, </w:t>
      </w:r>
      <w:r w:rsidRPr="00E931FF">
        <w:rPr>
          <w:lang w:val="en-US"/>
        </w:rPr>
        <w:t>light</w:t>
      </w:r>
      <w:r w:rsidRPr="00E931FF">
        <w:t xml:space="preserve"> </w:t>
      </w:r>
      <w:r w:rsidRPr="00E931FF">
        <w:rPr>
          <w:lang w:val="en-US"/>
        </w:rPr>
        <w:t>consultant</w:t>
      </w:r>
      <w:r w:rsidRPr="00E931FF">
        <w:t xml:space="preserve"> </w:t>
      </w:r>
      <w:r w:rsidRPr="00E931FF">
        <w:rPr>
          <w:lang w:val="en-US"/>
        </w:rPr>
        <w:t>MSc</w:t>
      </w:r>
      <w:r w:rsidRPr="00E931FF">
        <w:t xml:space="preserve">, </w:t>
      </w:r>
      <w:r w:rsidRPr="00E931FF">
        <w:rPr>
          <w:lang w:val="en-US"/>
        </w:rPr>
        <w:t>PhD</w:t>
      </w:r>
      <w:r w:rsidRPr="00E931FF">
        <w:t xml:space="preserve"> </w:t>
      </w:r>
      <w:r w:rsidRPr="00E931FF">
        <w:rPr>
          <w:lang w:val="en-US"/>
        </w:rPr>
        <w:t>UCL</w:t>
      </w:r>
    </w:p>
    <w:p w:rsidR="008E0A7F" w:rsidRDefault="00E931FF" w:rsidP="00802351">
      <w:pPr>
        <w:pStyle w:val="10"/>
        <w:spacing w:after="0" w:line="300" w:lineRule="atLeast"/>
        <w:ind w:left="284"/>
        <w:rPr>
          <w:color w:val="943634"/>
          <w:u w:color="943634"/>
        </w:rPr>
      </w:pPr>
      <w:r w:rsidRPr="00E931FF">
        <w:rPr>
          <w:i/>
          <w:iCs/>
          <w:color w:val="943634"/>
          <w:u w:color="943634"/>
          <w:lang w:val="en-US"/>
        </w:rPr>
        <w:t>ATH</w:t>
      </w:r>
      <w:r w:rsidRPr="00E931FF">
        <w:rPr>
          <w:i/>
          <w:iCs/>
          <w:color w:val="943634"/>
          <w:u w:color="943634"/>
        </w:rPr>
        <w:t>-</w:t>
      </w:r>
      <w:r w:rsidRPr="00E931FF">
        <w:rPr>
          <w:i/>
          <w:iCs/>
          <w:color w:val="943634"/>
          <w:u w:color="943634"/>
          <w:lang w:val="en-US"/>
        </w:rPr>
        <w:t>LHR</w:t>
      </w:r>
      <w:r w:rsidRPr="00E931FF">
        <w:rPr>
          <w:color w:val="943634"/>
          <w:u w:color="943634"/>
          <w:lang w:val="en-US"/>
        </w:rPr>
        <w:t> light</w:t>
      </w:r>
      <w:r w:rsidRPr="00E931FF">
        <w:rPr>
          <w:color w:val="943634"/>
          <w:u w:color="943634"/>
        </w:rPr>
        <w:t xml:space="preserve"> </w:t>
      </w:r>
      <w:r w:rsidRPr="00E931FF">
        <w:rPr>
          <w:color w:val="943634"/>
          <w:u w:color="943634"/>
          <w:lang w:val="en-US"/>
        </w:rPr>
        <w:t>deals</w:t>
      </w:r>
    </w:p>
    <w:p w:rsidR="00DA7117" w:rsidRPr="00DA7117" w:rsidRDefault="00DA7117" w:rsidP="00802351">
      <w:pPr>
        <w:pStyle w:val="10"/>
        <w:spacing w:after="0" w:line="300" w:lineRule="atLeast"/>
        <w:ind w:left="284"/>
        <w:rPr>
          <w:color w:val="943634"/>
          <w:u w:color="943634"/>
        </w:rPr>
      </w:pPr>
    </w:p>
    <w:p w:rsidR="008E0A7F" w:rsidRPr="00E931FF" w:rsidRDefault="00E931FF" w:rsidP="00802351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rStyle w:val="11"/>
        </w:rPr>
        <w:t>Λεωνίδας Κουτσουμπός</w:t>
      </w:r>
      <w:r w:rsidRPr="00E931FF">
        <w:t xml:space="preserve">, αρχιτέκτων, Επίκουρος </w:t>
      </w:r>
      <w:r w:rsidRPr="00E931FF">
        <w:rPr>
          <w:lang w:val="en-US"/>
        </w:rPr>
        <w:t>K</w:t>
      </w:r>
      <w:r w:rsidRPr="00E931FF">
        <w:t>αθηγητής Σχολή Αρχιτεκτόνων ΕΜΠ</w:t>
      </w:r>
    </w:p>
    <w:p w:rsidR="008E0A7F" w:rsidRDefault="00E931FF" w:rsidP="00802351">
      <w:pPr>
        <w:pStyle w:val="10"/>
        <w:tabs>
          <w:tab w:val="left" w:pos="426"/>
        </w:tabs>
        <w:spacing w:after="0" w:line="300" w:lineRule="atLeast"/>
        <w:ind w:left="284"/>
        <w:rPr>
          <w:i/>
          <w:iCs/>
          <w:color w:val="943634"/>
          <w:u w:color="943634"/>
          <w:shd w:val="clear" w:color="auto" w:fill="F8F8F8"/>
        </w:rPr>
      </w:pPr>
      <w:r w:rsidRPr="00E931FF">
        <w:rPr>
          <w:i/>
          <w:iCs/>
          <w:color w:val="943634"/>
          <w:u w:color="943634"/>
          <w:shd w:val="clear" w:color="auto" w:fill="F8F8F8"/>
        </w:rPr>
        <w:t>Η ηθική στην αρχιτεκτονική και η διδασκαλία της ηθικής στο σχεδιαστήριο</w:t>
      </w:r>
    </w:p>
    <w:p w:rsidR="00DA7117" w:rsidRPr="00E931FF" w:rsidRDefault="00DA7117" w:rsidP="00802351">
      <w:pPr>
        <w:pStyle w:val="10"/>
        <w:tabs>
          <w:tab w:val="left" w:pos="426"/>
        </w:tabs>
        <w:spacing w:after="0" w:line="300" w:lineRule="atLeast"/>
        <w:ind w:left="284"/>
      </w:pPr>
    </w:p>
    <w:p w:rsidR="008E0A7F" w:rsidRPr="00E931FF" w:rsidRDefault="00E931FF" w:rsidP="00802351">
      <w:pPr>
        <w:pStyle w:val="10"/>
        <w:numPr>
          <w:ilvl w:val="0"/>
          <w:numId w:val="2"/>
        </w:numPr>
        <w:spacing w:after="0" w:line="300" w:lineRule="atLeast"/>
      </w:pPr>
      <w:r w:rsidRPr="00E931FF">
        <w:rPr>
          <w:b/>
          <w:bCs/>
        </w:rPr>
        <w:t>Δημήτρης Καραμπατάκης</w:t>
      </w:r>
      <w:r w:rsidRPr="00E931FF">
        <w:t>, αρχιτέκτων</w:t>
      </w:r>
      <w:r w:rsidRPr="00E931FF">
        <w:rPr>
          <w:shd w:val="clear" w:color="auto" w:fill="FFFFFF"/>
        </w:rPr>
        <w:t xml:space="preserve"> </w:t>
      </w:r>
      <w:r w:rsidRPr="00E931FF">
        <w:rPr>
          <w:shd w:val="clear" w:color="auto" w:fill="FFFFFF"/>
          <w:lang w:val="en-US"/>
        </w:rPr>
        <w:t>Bartlett</w:t>
      </w:r>
      <w:r w:rsidRPr="00E931FF">
        <w:rPr>
          <w:shd w:val="clear" w:color="auto" w:fill="FFFFFF"/>
        </w:rPr>
        <w:t>/</w:t>
      </w:r>
      <w:r w:rsidRPr="00E931FF">
        <w:rPr>
          <w:lang w:val="en-US"/>
        </w:rPr>
        <w:t>UCL</w:t>
      </w:r>
    </w:p>
    <w:p w:rsidR="008E0A7F" w:rsidRDefault="00E931FF" w:rsidP="00802351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  <w:lang w:val="en-US"/>
        </w:rPr>
        <w:t>OPSO</w:t>
      </w:r>
      <w:r w:rsidRPr="00E931FF">
        <w:rPr>
          <w:i/>
          <w:iCs/>
          <w:color w:val="943634"/>
          <w:u w:color="943634"/>
        </w:rPr>
        <w:t>:  Ένα υλοποιημένο έργο στο Λονδίνο</w:t>
      </w:r>
    </w:p>
    <w:p w:rsidR="00DA7117" w:rsidRPr="00E931FF" w:rsidRDefault="00DA7117" w:rsidP="00802351">
      <w:pPr>
        <w:pStyle w:val="10"/>
        <w:spacing w:after="0" w:line="300" w:lineRule="atLeast"/>
        <w:ind w:left="284"/>
        <w:rPr>
          <w:i/>
          <w:iCs/>
          <w:color w:val="943634"/>
          <w:u w:color="943634"/>
        </w:rPr>
      </w:pPr>
    </w:p>
    <w:p w:rsidR="008E0A7F" w:rsidRPr="00E931FF" w:rsidRDefault="00E931FF" w:rsidP="00802351">
      <w:pPr>
        <w:pStyle w:val="10"/>
        <w:numPr>
          <w:ilvl w:val="0"/>
          <w:numId w:val="2"/>
        </w:numPr>
        <w:spacing w:after="0" w:line="240" w:lineRule="auto"/>
        <w:rPr>
          <w:color w:val="365F91"/>
          <w:u w:val="single" w:color="365F91"/>
        </w:rPr>
      </w:pPr>
      <w:r w:rsidRPr="00E931FF">
        <w:rPr>
          <w:b/>
          <w:bCs/>
        </w:rPr>
        <w:t>Χριστίνα Αχτύπη</w:t>
      </w:r>
      <w:r w:rsidRPr="00E931FF">
        <w:t xml:space="preserve">, αρχιτέκτων, </w:t>
      </w:r>
      <w:r w:rsidRPr="00E931FF">
        <w:rPr>
          <w:lang w:val="en-US"/>
        </w:rPr>
        <w:t>RIBA</w:t>
      </w:r>
      <w:r w:rsidRPr="00E931FF">
        <w:t xml:space="preserve">, </w:t>
      </w:r>
      <w:r w:rsidRPr="00E931FF">
        <w:rPr>
          <w:lang w:val="en-US"/>
        </w:rPr>
        <w:t>ARB</w:t>
      </w:r>
      <w:r w:rsidRPr="00E931FF">
        <w:t xml:space="preserve">, </w:t>
      </w:r>
      <w:r w:rsidRPr="00E931FF">
        <w:rPr>
          <w:lang w:val="en-US"/>
        </w:rPr>
        <w:t>MArch</w:t>
      </w:r>
      <w:r w:rsidRPr="00E931FF">
        <w:t xml:space="preserve"> </w:t>
      </w:r>
      <w:r w:rsidRPr="00E931FF">
        <w:rPr>
          <w:shd w:val="clear" w:color="auto" w:fill="FFFFFF"/>
          <w:lang w:val="en-US"/>
        </w:rPr>
        <w:t>Bartlett</w:t>
      </w:r>
      <w:r w:rsidRPr="00E931FF">
        <w:rPr>
          <w:shd w:val="clear" w:color="auto" w:fill="FFFFFF"/>
        </w:rPr>
        <w:t>/</w:t>
      </w:r>
      <w:r w:rsidRPr="00E931FF">
        <w:rPr>
          <w:lang w:val="en-US"/>
        </w:rPr>
        <w:t>UCL</w:t>
      </w:r>
    </w:p>
    <w:p w:rsidR="008E0A7F" w:rsidRPr="00E931FF" w:rsidRDefault="00E931FF" w:rsidP="00802351">
      <w:pPr>
        <w:pStyle w:val="10"/>
        <w:spacing w:after="0" w:line="240" w:lineRule="auto"/>
        <w:ind w:left="284"/>
        <w:rPr>
          <w:i/>
          <w:iCs/>
          <w:color w:val="365F91"/>
          <w:u w:val="single" w:color="365F91"/>
        </w:rPr>
      </w:pPr>
      <w:r w:rsidRPr="00E931FF">
        <w:rPr>
          <w:i/>
          <w:iCs/>
          <w:color w:val="943634"/>
          <w:u w:color="943634"/>
          <w:lang w:val="en-US"/>
        </w:rPr>
        <w:t>Boarding</w:t>
      </w:r>
      <w:r w:rsidRPr="00E931FF">
        <w:rPr>
          <w:i/>
          <w:iCs/>
          <w:color w:val="943634"/>
          <w:u w:color="943634"/>
        </w:rPr>
        <w:t xml:space="preserve"> </w:t>
      </w:r>
      <w:r w:rsidRPr="00E931FF">
        <w:rPr>
          <w:i/>
          <w:iCs/>
          <w:color w:val="943634"/>
          <w:u w:color="943634"/>
          <w:lang w:val="en-US"/>
        </w:rPr>
        <w:t>pass</w:t>
      </w:r>
    </w:p>
    <w:p w:rsidR="008E0A7F" w:rsidRPr="00E931FF" w:rsidRDefault="008E0A7F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802351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  <w:r w:rsidRPr="00DA7117">
        <w:rPr>
          <w:b/>
          <w:color w:val="365F91"/>
          <w:u w:val="single" w:color="365F91"/>
        </w:rPr>
        <w:t>14:15-16:00</w:t>
      </w:r>
      <w:r>
        <w:rPr>
          <w:color w:val="365F91"/>
          <w:u w:val="single" w:color="365F91"/>
        </w:rPr>
        <w:t xml:space="preserve">  </w:t>
      </w:r>
      <w:r w:rsidR="00E931FF" w:rsidRPr="00E931FF">
        <w:rPr>
          <w:color w:val="365F91"/>
          <w:u w:val="single" w:color="365F91"/>
        </w:rPr>
        <w:t>Μεσημεριανό Διάλειμμα [1h 45’]</w:t>
      </w:r>
    </w:p>
    <w:p w:rsidR="008E0A7F" w:rsidRPr="00E931FF" w:rsidRDefault="008E0A7F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802351">
      <w:pPr>
        <w:pStyle w:val="10"/>
        <w:spacing w:after="0" w:line="300" w:lineRule="atLeast"/>
        <w:ind w:left="284" w:hanging="284"/>
        <w:rPr>
          <w:b/>
          <w:bCs/>
          <w:color w:val="1F497D"/>
          <w:u w:color="1F497D"/>
        </w:rPr>
      </w:pPr>
      <w:r w:rsidRPr="00DA7117">
        <w:rPr>
          <w:b/>
          <w:color w:val="365F91"/>
          <w:u w:val="single" w:color="365F91"/>
        </w:rPr>
        <w:t>16:00-17:15</w:t>
      </w:r>
      <w:r>
        <w:rPr>
          <w:color w:val="365F91"/>
          <w:u w:val="single" w:color="365F91"/>
        </w:rPr>
        <w:t xml:space="preserve">  </w:t>
      </w:r>
      <w:r w:rsidR="00E931FF" w:rsidRPr="00E931FF">
        <w:rPr>
          <w:color w:val="365F91"/>
          <w:u w:val="single" w:color="365F91"/>
        </w:rPr>
        <w:t>Πρώτη Απογευματινή συνεδρία [75’]</w:t>
      </w:r>
    </w:p>
    <w:p w:rsidR="008E0A7F" w:rsidRPr="00E931FF" w:rsidRDefault="00E931FF">
      <w:pPr>
        <w:pStyle w:val="10"/>
        <w:spacing w:after="0" w:line="300" w:lineRule="atLeast"/>
        <w:rPr>
          <w:b/>
          <w:bCs/>
          <w:color w:val="365F91"/>
          <w:u w:color="365F91"/>
        </w:rPr>
      </w:pPr>
      <w:r w:rsidRPr="00E931FF">
        <w:rPr>
          <w:color w:val="365F91"/>
          <w:u w:color="365F91"/>
        </w:rPr>
        <w:t xml:space="preserve">Ενότητα </w:t>
      </w:r>
      <w:r w:rsidR="00DA7117">
        <w:rPr>
          <w:color w:val="365F91"/>
          <w:u w:color="365F91"/>
        </w:rPr>
        <w:t>Γ</w:t>
      </w:r>
      <w:r w:rsidRPr="00E931FF">
        <w:rPr>
          <w:color w:val="365F91"/>
          <w:u w:color="365F91"/>
        </w:rPr>
        <w:t xml:space="preserve"> / </w:t>
      </w:r>
      <w:r w:rsidRPr="00E931FF">
        <w:rPr>
          <w:b/>
          <w:bCs/>
          <w:color w:val="365F91"/>
          <w:u w:color="365F91"/>
        </w:rPr>
        <w:t>Ένας κόμβος της αρχιτεκτονικής πρωτοπορίας:</w:t>
      </w:r>
      <w:r w:rsidRPr="00E931FF">
        <w:rPr>
          <w:color w:val="365F91"/>
          <w:u w:color="365F91"/>
        </w:rPr>
        <w:t xml:space="preserve"> </w:t>
      </w:r>
      <w:r w:rsidRPr="00E931FF">
        <w:rPr>
          <w:b/>
          <w:bCs/>
          <w:color w:val="365F91"/>
          <w:u w:color="365F91"/>
          <w:lang w:val="en-US"/>
        </w:rPr>
        <w:t>Architectural</w:t>
      </w:r>
      <w:r w:rsidRPr="00E931FF">
        <w:rPr>
          <w:b/>
          <w:bCs/>
          <w:color w:val="365F91"/>
          <w:u w:color="365F91"/>
        </w:rPr>
        <w:t xml:space="preserve"> </w:t>
      </w:r>
      <w:r w:rsidRPr="00E931FF">
        <w:rPr>
          <w:b/>
          <w:bCs/>
          <w:color w:val="365F91"/>
          <w:u w:color="365F91"/>
          <w:lang w:val="en-US"/>
        </w:rPr>
        <w:t>Association</w:t>
      </w:r>
    </w:p>
    <w:p w:rsidR="00802351" w:rsidRDefault="00802351">
      <w:pPr>
        <w:pStyle w:val="10"/>
        <w:spacing w:after="0" w:line="300" w:lineRule="atLeast"/>
        <w:ind w:left="284" w:hanging="284"/>
        <w:rPr>
          <w:u w:val="single"/>
        </w:rPr>
      </w:pPr>
    </w:p>
    <w:p w:rsidR="008E0A7F" w:rsidRPr="00E931FF" w:rsidRDefault="00E931FF">
      <w:pPr>
        <w:pStyle w:val="10"/>
        <w:spacing w:after="0" w:line="300" w:lineRule="atLeast"/>
        <w:ind w:left="284" w:hanging="284"/>
        <w:rPr>
          <w:u w:val="single"/>
        </w:rPr>
      </w:pPr>
      <w:r w:rsidRPr="00E931FF">
        <w:rPr>
          <w:u w:val="single"/>
        </w:rPr>
        <w:t>Ομιλητές:</w:t>
      </w:r>
    </w:p>
    <w:p w:rsidR="008E0A7F" w:rsidRPr="00E931FF" w:rsidRDefault="00E931FF">
      <w:pPr>
        <w:pStyle w:val="10"/>
        <w:numPr>
          <w:ilvl w:val="0"/>
          <w:numId w:val="9"/>
        </w:numPr>
        <w:spacing w:after="0" w:line="300" w:lineRule="atLeast"/>
        <w:rPr>
          <w:shd w:val="clear" w:color="auto" w:fill="FFFFFF"/>
        </w:rPr>
      </w:pPr>
      <w:r w:rsidRPr="00E931FF">
        <w:rPr>
          <w:rStyle w:val="11"/>
        </w:rPr>
        <w:t>Αριστείδης Ρωμανός</w:t>
      </w:r>
      <w:r w:rsidRPr="00E931FF">
        <w:rPr>
          <w:shd w:val="clear" w:color="auto" w:fill="FFFFFF"/>
        </w:rPr>
        <w:t>,</w:t>
      </w:r>
      <w:r w:rsidRPr="00E931FF">
        <w:t xml:space="preserve"> </w:t>
      </w:r>
      <w:r w:rsidRPr="00E931FF">
        <w:rPr>
          <w:shd w:val="clear" w:color="auto" w:fill="FFFFFF"/>
        </w:rPr>
        <w:t>αρχιτέκτων-πολεοδόμος ΕΜΠ, Μ</w:t>
      </w:r>
      <w:r w:rsidRPr="00E931FF">
        <w:rPr>
          <w:shd w:val="clear" w:color="auto" w:fill="FFFFFF"/>
          <w:lang w:val="en-US"/>
        </w:rPr>
        <w:t>Phil</w:t>
      </w:r>
      <w:r w:rsidRPr="00E931FF">
        <w:rPr>
          <w:shd w:val="clear" w:color="auto" w:fill="FFFFFF"/>
        </w:rPr>
        <w:t>. Πανεπιστήμιο</w:t>
      </w:r>
      <w:r w:rsidRPr="00E931FF">
        <w:rPr>
          <w:shd w:val="clear" w:color="auto" w:fill="FFFFFF"/>
          <w:lang w:val="en-US"/>
        </w:rPr>
        <w:t xml:space="preserve"> </w:t>
      </w:r>
      <w:r w:rsidRPr="00E931FF">
        <w:rPr>
          <w:shd w:val="clear" w:color="auto" w:fill="FFFFFF"/>
        </w:rPr>
        <w:t>του</w:t>
      </w:r>
      <w:r w:rsidRPr="00E931FF">
        <w:rPr>
          <w:shd w:val="clear" w:color="auto" w:fill="FFFFFF"/>
          <w:lang w:val="en-US"/>
        </w:rPr>
        <w:t xml:space="preserve"> </w:t>
      </w:r>
      <w:r w:rsidRPr="00E931FF">
        <w:rPr>
          <w:shd w:val="clear" w:color="auto" w:fill="FFFFFF"/>
        </w:rPr>
        <w:t>Λονδίνου</w:t>
      </w:r>
    </w:p>
    <w:p w:rsidR="008E0A7F" w:rsidRPr="00E931FF" w:rsidRDefault="00E931FF">
      <w:pPr>
        <w:pStyle w:val="10"/>
        <w:spacing w:after="0" w:line="300" w:lineRule="atLeast"/>
        <w:ind w:firstLine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>Λαϊκή αυτοστέγαση στην Αθήνα. Ένα ερευνητικό πρόγραμμα της «</w:t>
      </w:r>
      <w:r w:rsidRPr="00E931FF">
        <w:rPr>
          <w:i/>
          <w:iCs/>
          <w:color w:val="943634"/>
          <w:u w:color="943634"/>
          <w:lang w:val="en-US"/>
        </w:rPr>
        <w:t>Greek</w:t>
      </w:r>
      <w:r w:rsidRPr="00E931FF">
        <w:rPr>
          <w:i/>
          <w:iCs/>
          <w:color w:val="943634"/>
          <w:u w:color="943634"/>
        </w:rPr>
        <w:t xml:space="preserve"> </w:t>
      </w:r>
      <w:r w:rsidRPr="00E931FF">
        <w:rPr>
          <w:i/>
          <w:iCs/>
          <w:color w:val="943634"/>
          <w:u w:color="943634"/>
          <w:lang w:val="en-US"/>
        </w:rPr>
        <w:t>Unit</w:t>
      </w:r>
      <w:r w:rsidRPr="00E931FF">
        <w:rPr>
          <w:i/>
          <w:iCs/>
          <w:color w:val="943634"/>
          <w:u w:color="943634"/>
          <w:lang w:val="it-IT"/>
        </w:rPr>
        <w:t>»</w:t>
      </w:r>
    </w:p>
    <w:p w:rsidR="008E0A7F" w:rsidRDefault="00802351" w:rsidP="00802351">
      <w:pPr>
        <w:pStyle w:val="10"/>
        <w:spacing w:after="0" w:line="300" w:lineRule="atLeast"/>
        <w:rPr>
          <w:i/>
          <w:iCs/>
          <w:color w:val="943634"/>
          <w:u w:color="943634"/>
        </w:rPr>
      </w:pPr>
      <w:r>
        <w:rPr>
          <w:i/>
          <w:iCs/>
          <w:color w:val="943634"/>
          <w:u w:color="943634"/>
        </w:rPr>
        <w:t xml:space="preserve">     </w:t>
      </w:r>
      <w:r w:rsidR="00E931FF" w:rsidRPr="00E931FF">
        <w:rPr>
          <w:i/>
          <w:iCs/>
          <w:color w:val="943634"/>
          <w:u w:color="943634"/>
        </w:rPr>
        <w:t xml:space="preserve">στην </w:t>
      </w:r>
      <w:r w:rsidR="00E931FF" w:rsidRPr="00E931FF">
        <w:rPr>
          <w:i/>
          <w:iCs/>
          <w:color w:val="943634"/>
          <w:u w:color="943634"/>
          <w:lang w:val="en-US"/>
        </w:rPr>
        <w:t>Architectural</w:t>
      </w:r>
      <w:r w:rsidR="00E931FF" w:rsidRPr="00E931FF">
        <w:rPr>
          <w:i/>
          <w:iCs/>
          <w:color w:val="943634"/>
          <w:u w:color="943634"/>
        </w:rPr>
        <w:t xml:space="preserve"> </w:t>
      </w:r>
      <w:r w:rsidR="00E931FF" w:rsidRPr="00E931FF">
        <w:rPr>
          <w:i/>
          <w:iCs/>
          <w:color w:val="943634"/>
          <w:u w:color="943634"/>
          <w:lang w:val="en-US"/>
        </w:rPr>
        <w:t>Association</w:t>
      </w:r>
    </w:p>
    <w:p w:rsidR="00DA7117" w:rsidRPr="00DA7117" w:rsidRDefault="00DA7117" w:rsidP="00802351">
      <w:pPr>
        <w:pStyle w:val="10"/>
        <w:spacing w:after="0" w:line="300" w:lineRule="atLeast"/>
        <w:rPr>
          <w:i/>
          <w:iCs/>
          <w:color w:val="943634"/>
          <w:u w:color="943634"/>
          <w:shd w:val="clear" w:color="auto" w:fill="FFFFFF"/>
        </w:rPr>
      </w:pPr>
    </w:p>
    <w:p w:rsidR="008E0A7F" w:rsidRPr="00E931FF" w:rsidRDefault="00E931FF" w:rsidP="00802351">
      <w:pPr>
        <w:pStyle w:val="10"/>
        <w:numPr>
          <w:ilvl w:val="0"/>
          <w:numId w:val="10"/>
        </w:numPr>
        <w:spacing w:after="0" w:line="300" w:lineRule="atLeast"/>
        <w:ind w:left="284" w:right="1134" w:hanging="284"/>
      </w:pPr>
      <w:r w:rsidRPr="00E931FF">
        <w:rPr>
          <w:rStyle w:val="11"/>
        </w:rPr>
        <w:t>Θανάσης Σπανομαρίδης</w:t>
      </w:r>
      <w:r w:rsidRPr="00E931FF">
        <w:t>, αρχιτέκτων</w:t>
      </w:r>
      <w:r w:rsidRPr="00E931FF">
        <w:rPr>
          <w:shd w:val="clear" w:color="auto" w:fill="FFFFFF"/>
        </w:rPr>
        <w:t>,</w:t>
      </w:r>
      <w:r w:rsidRPr="00E931FF">
        <w:t xml:space="preserve"> Επίκ</w:t>
      </w:r>
      <w:r w:rsidRPr="00E931FF">
        <w:rPr>
          <w:lang w:val="en-US"/>
        </w:rPr>
        <w:t>o</w:t>
      </w:r>
      <w:r w:rsidRPr="00E931FF">
        <w:t>υρος Καθηγητής, Τμήμα Αρχιτεκτόνων Πανεπιστημίου Πατρών</w:t>
      </w:r>
    </w:p>
    <w:p w:rsidR="008E0A7F" w:rsidRDefault="00E931FF">
      <w:pPr>
        <w:pStyle w:val="10"/>
        <w:spacing w:after="0" w:line="300" w:lineRule="atLeast"/>
        <w:ind w:firstLine="284"/>
        <w:rPr>
          <w:i/>
          <w:iCs/>
          <w:color w:val="943634"/>
          <w:u w:color="943634"/>
        </w:rPr>
      </w:pPr>
      <w:r w:rsidRPr="00E931FF">
        <w:rPr>
          <w:i/>
          <w:iCs/>
          <w:color w:val="943634"/>
          <w:u w:color="943634"/>
        </w:rPr>
        <w:t>10 Ολυμπιάδες μετά. Ο ελέφαντας, η τίγρης και οι τόσο διάσημοι αρχιτέκτονες</w:t>
      </w:r>
    </w:p>
    <w:p w:rsidR="00DA7117" w:rsidRPr="00E931FF" w:rsidRDefault="00DA7117">
      <w:pPr>
        <w:pStyle w:val="10"/>
        <w:spacing w:after="0" w:line="300" w:lineRule="atLeast"/>
        <w:ind w:firstLine="284"/>
        <w:rPr>
          <w:i/>
          <w:iCs/>
          <w:color w:val="943634"/>
          <w:u w:color="943634"/>
        </w:rPr>
      </w:pPr>
    </w:p>
    <w:p w:rsidR="008E0A7F" w:rsidRPr="00E931FF" w:rsidRDefault="00E931FF">
      <w:pPr>
        <w:pStyle w:val="10"/>
        <w:numPr>
          <w:ilvl w:val="0"/>
          <w:numId w:val="9"/>
        </w:numPr>
        <w:spacing w:after="0" w:line="300" w:lineRule="atLeast"/>
      </w:pPr>
      <w:r w:rsidRPr="00E931FF">
        <w:rPr>
          <w:rStyle w:val="11"/>
        </w:rPr>
        <w:t>Καλλιόπη Κοντόζογλου,</w:t>
      </w:r>
      <w:r w:rsidRPr="00E931FF">
        <w:t xml:space="preserve"> αρχιτέκτων, </w:t>
      </w:r>
      <w:r w:rsidRPr="00E931FF">
        <w:rPr>
          <w:lang w:val="en-US"/>
        </w:rPr>
        <w:t>Adjunct</w:t>
      </w:r>
      <w:r w:rsidRPr="00E931FF">
        <w:t xml:space="preserve"> </w:t>
      </w:r>
      <w:r w:rsidRPr="00E931FF">
        <w:rPr>
          <w:lang w:val="en-US"/>
        </w:rPr>
        <w:t>Professor</w:t>
      </w:r>
      <w:r w:rsidRPr="00E931FF">
        <w:t xml:space="preserve"> Σχολή Αρχιτεκτονικής και Καλών Τεχνών Πανεπιστημίου Δυτ. Αυστραλίας (UWA), Επισκέπτρια Καθηγήτρια Πανεπιστήμιο του Χονγκ Κονγκ</w:t>
      </w:r>
    </w:p>
    <w:p w:rsidR="008E0A7F" w:rsidRPr="00902911" w:rsidRDefault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lang w:val="en-US"/>
        </w:rPr>
      </w:pPr>
      <w:r w:rsidRPr="00E931FF">
        <w:rPr>
          <w:i/>
          <w:iCs/>
          <w:color w:val="943634"/>
          <w:u w:color="943634"/>
        </w:rPr>
        <w:t>Μ</w:t>
      </w:r>
      <w:r w:rsidRPr="00E931FF">
        <w:rPr>
          <w:i/>
          <w:iCs/>
          <w:color w:val="943634"/>
          <w:u w:color="943634"/>
          <w:lang w:val="en-US"/>
        </w:rPr>
        <w:t>ay you live in interesting times</w:t>
      </w:r>
    </w:p>
    <w:p w:rsidR="00DA7117" w:rsidRPr="00902911" w:rsidRDefault="00DA7117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lang w:val="en-US"/>
        </w:rPr>
      </w:pPr>
    </w:p>
    <w:p w:rsidR="008E0A7F" w:rsidRPr="00E931FF" w:rsidRDefault="00E931FF">
      <w:pPr>
        <w:pStyle w:val="10"/>
        <w:numPr>
          <w:ilvl w:val="0"/>
          <w:numId w:val="9"/>
        </w:numPr>
        <w:spacing w:after="0" w:line="300" w:lineRule="atLeast"/>
        <w:rPr>
          <w:shd w:val="clear" w:color="auto" w:fill="FFFFFF"/>
          <w:lang w:val="en-US"/>
        </w:rPr>
      </w:pPr>
      <w:r w:rsidRPr="00E931FF">
        <w:rPr>
          <w:b/>
          <w:bCs/>
          <w:lang w:val="en-US"/>
        </w:rPr>
        <w:t>Stephan Buerger,</w:t>
      </w:r>
      <w:r w:rsidRPr="00E931FF">
        <w:rPr>
          <w:lang w:val="en-US"/>
        </w:rPr>
        <w:t xml:space="preserve"> </w:t>
      </w:r>
      <w:r w:rsidRPr="00E931FF">
        <w:t>αρχιτέκτων</w:t>
      </w:r>
      <w:r w:rsidRPr="00E931FF">
        <w:rPr>
          <w:lang w:val="en-US"/>
        </w:rPr>
        <w:t xml:space="preserve"> </w:t>
      </w:r>
      <w:r w:rsidRPr="00E931FF">
        <w:rPr>
          <w:shd w:val="clear" w:color="auto" w:fill="FFFFFF"/>
          <w:lang w:val="en-US"/>
        </w:rPr>
        <w:t>AA Dipl (Hons), March (Harvard University)</w:t>
      </w:r>
    </w:p>
    <w:p w:rsidR="008E0A7F" w:rsidRDefault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shd w:val="clear" w:color="auto" w:fill="FFFFFF"/>
        </w:rPr>
      </w:pPr>
      <w:r w:rsidRPr="00E931FF">
        <w:rPr>
          <w:i/>
          <w:iCs/>
          <w:color w:val="943634"/>
          <w:u w:color="943634"/>
          <w:shd w:val="clear" w:color="auto" w:fill="FFFFFF"/>
        </w:rPr>
        <w:t>N</w:t>
      </w:r>
      <w:r w:rsidRPr="00E931FF">
        <w:rPr>
          <w:b/>
          <w:bCs/>
          <w:i/>
          <w:iCs/>
          <w:color w:val="943634"/>
          <w:u w:color="943634"/>
          <w:shd w:val="clear" w:color="auto" w:fill="FFFFFF"/>
          <w:lang w:val="en-US"/>
        </w:rPr>
        <w:t>AA</w:t>
      </w:r>
      <w:r w:rsidRPr="00E931FF">
        <w:rPr>
          <w:i/>
          <w:iCs/>
          <w:color w:val="943634"/>
          <w:u w:color="943634"/>
          <w:shd w:val="clear" w:color="auto" w:fill="FFFFFF"/>
          <w:lang w:val="de-DE"/>
        </w:rPr>
        <w:t>THING</w:t>
      </w:r>
      <w:r w:rsidRPr="00E931FF">
        <w:rPr>
          <w:i/>
          <w:iCs/>
          <w:color w:val="943634"/>
          <w:u w:color="943634"/>
          <w:shd w:val="clear" w:color="auto" w:fill="FFFFFF"/>
        </w:rPr>
        <w:t> BRITISH </w:t>
      </w:r>
    </w:p>
    <w:p w:rsidR="00DA7117" w:rsidRPr="00E931FF" w:rsidRDefault="00DA7117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shd w:val="clear" w:color="auto" w:fill="FFFFFF"/>
        </w:rPr>
      </w:pPr>
    </w:p>
    <w:p w:rsidR="008E0A7F" w:rsidRPr="00E931FF" w:rsidRDefault="00E931FF">
      <w:pPr>
        <w:pStyle w:val="10"/>
        <w:numPr>
          <w:ilvl w:val="0"/>
          <w:numId w:val="9"/>
        </w:numPr>
        <w:spacing w:after="0" w:line="300" w:lineRule="atLeast"/>
        <w:rPr>
          <w:shd w:val="clear" w:color="auto" w:fill="FFFFFF"/>
        </w:rPr>
      </w:pPr>
      <w:r w:rsidRPr="00E931FF">
        <w:rPr>
          <w:rStyle w:val="11"/>
        </w:rPr>
        <w:t>Αλέξανδρος</w:t>
      </w:r>
      <w:r w:rsidRPr="00E931FF">
        <w:rPr>
          <w:b/>
          <w:bCs/>
          <w:lang w:val="en-US"/>
        </w:rPr>
        <w:t xml:space="preserve"> </w:t>
      </w:r>
      <w:r w:rsidRPr="00E931FF">
        <w:rPr>
          <w:rStyle w:val="11"/>
        </w:rPr>
        <w:t>Καλλ</w:t>
      </w:r>
      <w:r w:rsidR="008A2C80">
        <w:rPr>
          <w:rStyle w:val="11"/>
        </w:rPr>
        <w:t>έγια</w:t>
      </w:r>
      <w:r w:rsidRPr="00E931FF">
        <w:rPr>
          <w:rStyle w:val="11"/>
        </w:rPr>
        <w:t>ς</w:t>
      </w:r>
      <w:r w:rsidRPr="00E931FF">
        <w:rPr>
          <w:b/>
          <w:bCs/>
          <w:lang w:val="en-US"/>
        </w:rPr>
        <w:t>,</w:t>
      </w:r>
      <w:r w:rsidRPr="00E931FF">
        <w:rPr>
          <w:lang w:val="en-US"/>
        </w:rPr>
        <w:t xml:space="preserve"> </w:t>
      </w:r>
      <w:r w:rsidRPr="00E931FF">
        <w:t>αρχιτέκτων</w:t>
      </w:r>
      <w:r w:rsidRPr="00E931FF">
        <w:rPr>
          <w:lang w:val="en-US"/>
        </w:rPr>
        <w:t xml:space="preserve"> </w:t>
      </w:r>
      <w:r w:rsidRPr="00E931FF">
        <w:rPr>
          <w:shd w:val="clear" w:color="auto" w:fill="FFFFFF"/>
          <w:lang w:val="en-US"/>
        </w:rPr>
        <w:t xml:space="preserve">AA </w:t>
      </w:r>
    </w:p>
    <w:p w:rsidR="008E0A7F" w:rsidRPr="00E931FF" w:rsidRDefault="00802351" w:rsidP="00802351">
      <w:pPr>
        <w:pStyle w:val="10"/>
        <w:spacing w:after="0"/>
        <w:rPr>
          <w:i/>
          <w:iCs/>
          <w:color w:val="943634"/>
          <w:u w:color="943634"/>
          <w:lang w:val="en-US"/>
        </w:rPr>
      </w:pPr>
      <w:r w:rsidRPr="00802351">
        <w:rPr>
          <w:i/>
          <w:iCs/>
          <w:color w:val="943634"/>
          <w:u w:color="943634"/>
          <w:lang w:val="en-US"/>
        </w:rPr>
        <w:t xml:space="preserve">     </w:t>
      </w:r>
      <w:r w:rsidR="00E931FF" w:rsidRPr="00E931FF">
        <w:rPr>
          <w:i/>
          <w:iCs/>
          <w:color w:val="943634"/>
          <w:u w:color="943634"/>
        </w:rPr>
        <w:t>Το</w:t>
      </w:r>
      <w:r w:rsidR="00E931FF" w:rsidRPr="00E931FF">
        <w:rPr>
          <w:i/>
          <w:iCs/>
          <w:color w:val="943634"/>
          <w:u w:color="943634"/>
          <w:lang w:val="en-US"/>
        </w:rPr>
        <w:t xml:space="preserve"> </w:t>
      </w:r>
      <w:r w:rsidR="00E931FF" w:rsidRPr="00E931FF">
        <w:rPr>
          <w:i/>
          <w:iCs/>
          <w:color w:val="943634"/>
          <w:u w:color="943634"/>
        </w:rPr>
        <w:t>διεθνές</w:t>
      </w:r>
      <w:r w:rsidR="00E931FF" w:rsidRPr="00E931FF">
        <w:rPr>
          <w:i/>
          <w:iCs/>
          <w:color w:val="943634"/>
          <w:u w:color="943634"/>
          <w:lang w:val="en-US"/>
        </w:rPr>
        <w:t xml:space="preserve"> </w:t>
      </w:r>
      <w:r w:rsidR="00E931FF" w:rsidRPr="00E931FF">
        <w:rPr>
          <w:i/>
          <w:iCs/>
          <w:color w:val="943634"/>
          <w:u w:color="943634"/>
        </w:rPr>
        <w:t>πρόγραμμα</w:t>
      </w:r>
      <w:r w:rsidR="00E931FF" w:rsidRPr="00E931FF">
        <w:rPr>
          <w:i/>
          <w:iCs/>
          <w:color w:val="943634"/>
          <w:u w:color="943634"/>
          <w:lang w:val="en-US"/>
        </w:rPr>
        <w:t xml:space="preserve"> Architectural Association Visiting School </w:t>
      </w:r>
      <w:r w:rsidR="00E931FF" w:rsidRPr="00E931FF">
        <w:rPr>
          <w:i/>
          <w:iCs/>
          <w:color w:val="943634"/>
          <w:u w:color="943634"/>
        </w:rPr>
        <w:t>στην</w:t>
      </w:r>
      <w:r w:rsidR="00E931FF" w:rsidRPr="00E931FF">
        <w:rPr>
          <w:i/>
          <w:iCs/>
          <w:color w:val="943634"/>
          <w:u w:color="943634"/>
          <w:lang w:val="en-US"/>
        </w:rPr>
        <w:t xml:space="preserve"> </w:t>
      </w:r>
      <w:r w:rsidR="00E931FF" w:rsidRPr="00E931FF">
        <w:rPr>
          <w:i/>
          <w:iCs/>
          <w:color w:val="943634"/>
          <w:u w:color="943634"/>
        </w:rPr>
        <w:t>Ελλάδα</w:t>
      </w:r>
    </w:p>
    <w:p w:rsidR="008E0A7F" w:rsidRPr="00E931FF" w:rsidRDefault="008E0A7F">
      <w:pPr>
        <w:pStyle w:val="10"/>
        <w:spacing w:after="0" w:line="300" w:lineRule="atLeast"/>
        <w:ind w:left="284"/>
        <w:rPr>
          <w:shd w:val="clear" w:color="auto" w:fill="FFFFFF"/>
          <w:lang w:val="en-US"/>
        </w:rPr>
      </w:pPr>
    </w:p>
    <w:p w:rsidR="00DA7117" w:rsidRDefault="00802351" w:rsidP="00DA7117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  <w:r w:rsidRPr="00DA7117">
        <w:rPr>
          <w:b/>
          <w:color w:val="365F91"/>
          <w:u w:val="single" w:color="365F91"/>
        </w:rPr>
        <w:t>17:15-18:00</w:t>
      </w:r>
      <w:r>
        <w:rPr>
          <w:color w:val="365F91"/>
          <w:u w:val="single" w:color="365F91"/>
        </w:rPr>
        <w:t xml:space="preserve">  </w:t>
      </w:r>
      <w:r w:rsidR="00E931FF" w:rsidRPr="00E931FF">
        <w:rPr>
          <w:color w:val="365F91"/>
          <w:u w:val="single" w:color="365F91"/>
        </w:rPr>
        <w:t>Διάλειμμα [45’]</w:t>
      </w:r>
    </w:p>
    <w:p w:rsidR="00DA7117" w:rsidRPr="00E931FF" w:rsidRDefault="00DA7117" w:rsidP="00DA7117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8E0A7F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</w:p>
    <w:p w:rsidR="008E0A7F" w:rsidRPr="00E931FF" w:rsidRDefault="00802351">
      <w:pPr>
        <w:pStyle w:val="10"/>
        <w:spacing w:after="0" w:line="300" w:lineRule="atLeast"/>
        <w:ind w:left="284" w:hanging="284"/>
        <w:rPr>
          <w:color w:val="365F91"/>
          <w:u w:val="single" w:color="365F91"/>
        </w:rPr>
      </w:pPr>
      <w:r w:rsidRPr="00DA7117">
        <w:rPr>
          <w:b/>
          <w:color w:val="365F91"/>
          <w:u w:val="single" w:color="365F91"/>
        </w:rPr>
        <w:lastRenderedPageBreak/>
        <w:t>18:00-19:30</w:t>
      </w:r>
      <w:r>
        <w:rPr>
          <w:color w:val="365F91"/>
          <w:u w:val="single" w:color="365F91"/>
        </w:rPr>
        <w:t xml:space="preserve">  </w:t>
      </w:r>
      <w:r w:rsidR="00E931FF" w:rsidRPr="00E931FF">
        <w:rPr>
          <w:color w:val="365F91"/>
          <w:u w:val="single" w:color="365F91"/>
        </w:rPr>
        <w:t>Δεύτερη Απογευματινή συνεδρία [90’]</w:t>
      </w:r>
    </w:p>
    <w:p w:rsidR="008E0A7F" w:rsidRPr="00E931FF" w:rsidRDefault="00E931FF">
      <w:pPr>
        <w:pStyle w:val="10"/>
        <w:spacing w:after="0" w:line="300" w:lineRule="atLeast"/>
        <w:ind w:left="284" w:hanging="284"/>
        <w:rPr>
          <w:b/>
          <w:bCs/>
          <w:color w:val="1F497D"/>
          <w:u w:color="1F497D"/>
        </w:rPr>
      </w:pPr>
      <w:r w:rsidRPr="00E931FF">
        <w:rPr>
          <w:color w:val="1F497D"/>
          <w:u w:color="1F497D"/>
        </w:rPr>
        <w:t xml:space="preserve">Ενότητα Δ / </w:t>
      </w:r>
      <w:r w:rsidRPr="00E931FF">
        <w:rPr>
          <w:b/>
          <w:bCs/>
          <w:color w:val="365F91"/>
          <w:u w:color="365F91"/>
        </w:rPr>
        <w:t>Αναλύοντας τη</w:t>
      </w:r>
      <w:r w:rsidRPr="00E931FF">
        <w:rPr>
          <w:b/>
          <w:bCs/>
          <w:i/>
          <w:iCs/>
          <w:color w:val="943634"/>
          <w:u w:color="943634"/>
        </w:rPr>
        <w:t xml:space="preserve"> </w:t>
      </w:r>
      <w:r w:rsidRPr="00E931FF">
        <w:rPr>
          <w:b/>
          <w:bCs/>
          <w:color w:val="365F91"/>
          <w:u w:color="365F91"/>
          <w:lang w:val="en-US"/>
        </w:rPr>
        <w:t>Bartlett</w:t>
      </w:r>
    </w:p>
    <w:p w:rsidR="00802351" w:rsidRDefault="00802351">
      <w:pPr>
        <w:pStyle w:val="10"/>
        <w:spacing w:after="0" w:line="300" w:lineRule="atLeast"/>
        <w:ind w:left="284" w:hanging="284"/>
        <w:rPr>
          <w:u w:val="single"/>
        </w:rPr>
      </w:pPr>
    </w:p>
    <w:p w:rsidR="008E0A7F" w:rsidRPr="00E931FF" w:rsidRDefault="00E931FF">
      <w:pPr>
        <w:pStyle w:val="10"/>
        <w:spacing w:after="0" w:line="300" w:lineRule="atLeast"/>
        <w:ind w:left="284" w:hanging="284"/>
        <w:rPr>
          <w:u w:val="single"/>
        </w:rPr>
      </w:pPr>
      <w:r w:rsidRPr="00E931FF">
        <w:rPr>
          <w:u w:val="single"/>
        </w:rPr>
        <w:t>Ομιλητές:</w:t>
      </w:r>
    </w:p>
    <w:p w:rsidR="008E0A7F" w:rsidRPr="00E931FF" w:rsidRDefault="00E931FF">
      <w:pPr>
        <w:pStyle w:val="10"/>
        <w:numPr>
          <w:ilvl w:val="0"/>
          <w:numId w:val="12"/>
        </w:numPr>
        <w:spacing w:after="0" w:line="300" w:lineRule="atLeast"/>
      </w:pPr>
      <w:r w:rsidRPr="00E931FF">
        <w:rPr>
          <w:rStyle w:val="11"/>
        </w:rPr>
        <w:t>Αριάδνη Βοζάνη</w:t>
      </w:r>
      <w:r w:rsidRPr="00E931FF">
        <w:t>, αρχιτέκτων, Αναπληρώτρια Καθηγήτρια Σχολή Αρχιτεκτόνων ΕΜΠ</w:t>
      </w:r>
    </w:p>
    <w:p w:rsidR="008E0A7F" w:rsidRPr="00202477" w:rsidRDefault="00E931FF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shd w:val="clear" w:color="auto" w:fill="FFFFFF"/>
          <w:lang w:val="en-US"/>
        </w:rPr>
      </w:pPr>
      <w:r w:rsidRPr="00E931FF">
        <w:rPr>
          <w:i/>
          <w:iCs/>
          <w:color w:val="943634"/>
          <w:u w:color="943634"/>
          <w:shd w:val="clear" w:color="auto" w:fill="FFFFFF"/>
          <w:lang w:val="en-US"/>
        </w:rPr>
        <w:t>“</w:t>
      </w:r>
      <w:r w:rsidRPr="00E931FF">
        <w:rPr>
          <w:i/>
          <w:iCs/>
          <w:color w:val="943634"/>
          <w:u w:color="943634"/>
          <w:shd w:val="clear" w:color="auto" w:fill="FFFFFF"/>
          <w:lang w:val="it-IT"/>
        </w:rPr>
        <w:t>A Mad Tea- Party</w:t>
      </w:r>
      <w:r w:rsidRPr="00E931FF">
        <w:rPr>
          <w:i/>
          <w:iCs/>
          <w:color w:val="943634"/>
          <w:u w:color="943634"/>
          <w:shd w:val="clear" w:color="auto" w:fill="FFFFFF"/>
          <w:lang w:val="en-US"/>
        </w:rPr>
        <w:t>”</w:t>
      </w:r>
    </w:p>
    <w:p w:rsidR="00DA7117" w:rsidRPr="00202477" w:rsidRDefault="00DA7117">
      <w:pPr>
        <w:pStyle w:val="10"/>
        <w:spacing w:after="0" w:line="300" w:lineRule="atLeast"/>
        <w:ind w:left="284"/>
        <w:rPr>
          <w:i/>
          <w:iCs/>
          <w:color w:val="943634"/>
          <w:u w:color="943634"/>
          <w:shd w:val="clear" w:color="auto" w:fill="FFFFFF"/>
          <w:lang w:val="en-US"/>
        </w:rPr>
      </w:pPr>
    </w:p>
    <w:p w:rsidR="008E0A7F" w:rsidRPr="00467D62" w:rsidRDefault="00DA7117" w:rsidP="00467D62">
      <w:pPr>
        <w:pStyle w:val="10"/>
        <w:tabs>
          <w:tab w:val="left" w:pos="284"/>
          <w:tab w:val="left" w:pos="8647"/>
        </w:tabs>
        <w:spacing w:after="0" w:line="300" w:lineRule="atLeast"/>
        <w:ind w:right="-426"/>
        <w:rPr>
          <w:lang w:val="en-US"/>
        </w:rPr>
      </w:pPr>
      <w:r w:rsidRPr="00DA7117">
        <w:rPr>
          <w:rStyle w:val="11"/>
          <w:b w:val="0"/>
          <w:lang w:val="en-US"/>
        </w:rPr>
        <w:t>2.</w:t>
      </w:r>
      <w:r w:rsidR="00902911">
        <w:rPr>
          <w:rStyle w:val="11"/>
          <w:lang w:val="en-US"/>
        </w:rPr>
        <w:t xml:space="preserve">   </w:t>
      </w:r>
      <w:r w:rsidR="00E931FF" w:rsidRPr="00E931FF">
        <w:rPr>
          <w:rStyle w:val="11"/>
        </w:rPr>
        <w:t>Γιάννης</w:t>
      </w:r>
      <w:r w:rsidR="00E931FF" w:rsidRPr="00E931FF">
        <w:rPr>
          <w:b/>
          <w:bCs/>
          <w:lang w:val="en-US"/>
        </w:rPr>
        <w:t xml:space="preserve"> </w:t>
      </w:r>
      <w:r w:rsidR="00E931FF" w:rsidRPr="00E931FF">
        <w:rPr>
          <w:rStyle w:val="11"/>
        </w:rPr>
        <w:t>Πεπονής</w:t>
      </w:r>
      <w:r w:rsidR="00E931FF" w:rsidRPr="00E931FF">
        <w:rPr>
          <w:lang w:val="en-US"/>
        </w:rPr>
        <w:t xml:space="preserve">, </w:t>
      </w:r>
      <w:r w:rsidR="00E931FF" w:rsidRPr="00E931FF">
        <w:t>αρχιτέκτων</w:t>
      </w:r>
      <w:r w:rsidR="00E931FF" w:rsidRPr="00E931FF">
        <w:rPr>
          <w:lang w:val="en-US"/>
        </w:rPr>
        <w:t xml:space="preserve">, </w:t>
      </w:r>
      <w:r w:rsidR="00E931FF" w:rsidRPr="00E931FF">
        <w:t>Καθηγητής</w:t>
      </w:r>
      <w:r w:rsidR="00E931FF" w:rsidRPr="00E931FF">
        <w:rPr>
          <w:lang w:val="en-US"/>
        </w:rPr>
        <w:t xml:space="preserve">, </w:t>
      </w:r>
      <w:hyperlink r:id="rId7" w:history="1">
        <w:r w:rsidR="00E931FF" w:rsidRPr="00E931FF">
          <w:rPr>
            <w:rStyle w:val="Hyperlink0"/>
          </w:rPr>
          <w:t>Georgia Institute of Technology</w:t>
        </w:r>
      </w:hyperlink>
      <w:r w:rsidR="00E931FF" w:rsidRPr="00E931FF">
        <w:rPr>
          <w:rStyle w:val="None"/>
          <w:lang w:val="en-US"/>
        </w:rPr>
        <w:t>, School of Architecture</w:t>
      </w:r>
    </w:p>
    <w:p w:rsidR="008E0A7F" w:rsidRDefault="00802351">
      <w:pPr>
        <w:pStyle w:val="10"/>
        <w:spacing w:after="0" w:line="300" w:lineRule="atLeast"/>
        <w:ind w:firstLine="284"/>
        <w:rPr>
          <w:rStyle w:val="None"/>
          <w:i/>
          <w:iCs/>
          <w:color w:val="943634"/>
          <w:u w:color="943634"/>
        </w:rPr>
      </w:pPr>
      <w:r w:rsidRPr="00467D62">
        <w:rPr>
          <w:rStyle w:val="None"/>
          <w:i/>
          <w:iCs/>
          <w:color w:val="943634"/>
          <w:u w:color="943634"/>
          <w:lang w:val="en-US"/>
        </w:rPr>
        <w:t xml:space="preserve"> </w:t>
      </w:r>
      <w:r w:rsidR="00E931FF" w:rsidRPr="00E931FF">
        <w:rPr>
          <w:rStyle w:val="None"/>
          <w:i/>
          <w:iCs/>
          <w:color w:val="943634"/>
          <w:u w:color="943634"/>
        </w:rPr>
        <w:t>9Η – Γιάννα Σταυρουλάκη – Καλή Τζώρτζη</w:t>
      </w:r>
    </w:p>
    <w:p w:rsidR="00DA7117" w:rsidRPr="00E931FF" w:rsidRDefault="00DA7117">
      <w:pPr>
        <w:pStyle w:val="10"/>
        <w:spacing w:after="0" w:line="300" w:lineRule="atLeast"/>
        <w:ind w:firstLine="284"/>
        <w:rPr>
          <w:rStyle w:val="None"/>
          <w:i/>
          <w:iCs/>
          <w:color w:val="943634"/>
          <w:u w:color="943634"/>
        </w:rPr>
      </w:pPr>
    </w:p>
    <w:p w:rsidR="008E0A7F" w:rsidRPr="00E931FF" w:rsidRDefault="00E931FF">
      <w:pPr>
        <w:pStyle w:val="10"/>
        <w:numPr>
          <w:ilvl w:val="0"/>
          <w:numId w:val="13"/>
        </w:numPr>
        <w:spacing w:after="0" w:line="300" w:lineRule="atLeast"/>
      </w:pPr>
      <w:r w:rsidRPr="00E931FF">
        <w:rPr>
          <w:rStyle w:val="11"/>
        </w:rPr>
        <w:t>Ηλίας Κωνσταντόπουλος</w:t>
      </w:r>
      <w:r w:rsidRPr="00E931FF">
        <w:t xml:space="preserve"> αρχιτέκτων, Καθηγητής Τμήμα Αρχιτεκτόνων Πανεπιστημίου Πατρών </w:t>
      </w:r>
    </w:p>
    <w:p w:rsidR="008E0A7F" w:rsidRDefault="00E931FF">
      <w:pPr>
        <w:pStyle w:val="10"/>
        <w:spacing w:after="0" w:line="300" w:lineRule="atLeast"/>
        <w:ind w:firstLine="284"/>
        <w:rPr>
          <w:rStyle w:val="None"/>
          <w:i/>
          <w:iCs/>
          <w:color w:val="943634"/>
          <w:u w:color="943634"/>
        </w:rPr>
      </w:pPr>
      <w:r w:rsidRPr="00E931FF">
        <w:rPr>
          <w:rStyle w:val="None"/>
          <w:i/>
          <w:iCs/>
          <w:color w:val="943634"/>
          <w:u w:color="943634"/>
        </w:rPr>
        <w:t>Στρατηγικές της Αρχιτεκτονικής: Bartlett και 9</w:t>
      </w:r>
      <w:r w:rsidRPr="00DA7117">
        <w:rPr>
          <w:rStyle w:val="None"/>
          <w:i/>
          <w:iCs/>
          <w:color w:val="943634"/>
          <w:u w:color="943634"/>
          <w:vertAlign w:val="superscript"/>
        </w:rPr>
        <w:t>Η</w:t>
      </w:r>
    </w:p>
    <w:p w:rsidR="00DA7117" w:rsidRPr="00E931FF" w:rsidRDefault="00DA7117">
      <w:pPr>
        <w:pStyle w:val="10"/>
        <w:spacing w:after="0" w:line="300" w:lineRule="atLeast"/>
        <w:ind w:firstLine="284"/>
        <w:rPr>
          <w:rStyle w:val="None"/>
          <w:i/>
          <w:iCs/>
          <w:color w:val="943634"/>
          <w:u w:color="943634"/>
        </w:rPr>
      </w:pPr>
    </w:p>
    <w:p w:rsidR="008E0A7F" w:rsidRPr="00E931FF" w:rsidRDefault="00DA7117" w:rsidP="00DA7117">
      <w:pPr>
        <w:pStyle w:val="10"/>
        <w:spacing w:after="0" w:line="300" w:lineRule="atLeast"/>
      </w:pPr>
      <w:r w:rsidRPr="00DA7117">
        <w:rPr>
          <w:rStyle w:val="11"/>
          <w:b w:val="0"/>
        </w:rPr>
        <w:t>4.</w:t>
      </w:r>
      <w:r>
        <w:rPr>
          <w:rStyle w:val="11"/>
        </w:rPr>
        <w:t xml:space="preserve">   </w:t>
      </w:r>
      <w:r w:rsidR="00E931FF" w:rsidRPr="00E931FF">
        <w:rPr>
          <w:rStyle w:val="11"/>
        </w:rPr>
        <w:t>Νέλλυ Μάρδα</w:t>
      </w:r>
      <w:r w:rsidR="00E931FF" w:rsidRPr="00E931FF">
        <w:t>, αρχιτέκτων, Καθηγήτρια Σχολή Αρχιτεκτόνων ΕΜΠ</w:t>
      </w:r>
    </w:p>
    <w:p w:rsidR="008E0A7F" w:rsidRPr="00E931FF" w:rsidRDefault="00E931FF">
      <w:pPr>
        <w:pStyle w:val="10"/>
        <w:spacing w:after="0" w:line="360" w:lineRule="auto"/>
        <w:ind w:right="1106" w:firstLine="284"/>
        <w:rPr>
          <w:rStyle w:val="None"/>
          <w:i/>
          <w:iCs/>
          <w:color w:val="943634"/>
          <w:u w:color="943634"/>
        </w:rPr>
      </w:pPr>
      <w:r w:rsidRPr="00E931FF">
        <w:rPr>
          <w:rStyle w:val="None"/>
          <w:i/>
          <w:iCs/>
          <w:color w:val="943634"/>
          <w:u w:color="943634"/>
        </w:rPr>
        <w:t>Το αρχιτεκτονικό “</w:t>
      </w:r>
      <w:r w:rsidRPr="00E931FF">
        <w:rPr>
          <w:rStyle w:val="None"/>
          <w:i/>
          <w:iCs/>
          <w:color w:val="943634"/>
          <w:u w:color="943634"/>
          <w:lang w:val="en-US"/>
        </w:rPr>
        <w:t>studio</w:t>
      </w:r>
      <w:r w:rsidRPr="00E931FF">
        <w:rPr>
          <w:rStyle w:val="None"/>
          <w:i/>
          <w:iCs/>
          <w:color w:val="943634"/>
          <w:u w:color="943634"/>
        </w:rPr>
        <w:t xml:space="preserve">” τις δεκαετίες 1980-1990 στο Λονδίνο </w:t>
      </w:r>
    </w:p>
    <w:p w:rsidR="008E0A7F" w:rsidRPr="00E931FF" w:rsidRDefault="00802351" w:rsidP="00802351">
      <w:pPr>
        <w:pStyle w:val="10"/>
        <w:spacing w:after="0" w:line="300" w:lineRule="atLeast"/>
      </w:pPr>
      <w:r w:rsidRPr="00802351">
        <w:rPr>
          <w:rStyle w:val="11"/>
          <w:b w:val="0"/>
        </w:rPr>
        <w:t>5</w:t>
      </w:r>
      <w:r>
        <w:rPr>
          <w:rStyle w:val="11"/>
        </w:rPr>
        <w:t xml:space="preserve">.   </w:t>
      </w:r>
      <w:r w:rsidR="00E931FF" w:rsidRPr="00E931FF">
        <w:rPr>
          <w:rStyle w:val="11"/>
        </w:rPr>
        <w:t>Ρένα Σακελλαρίδου</w:t>
      </w:r>
      <w:r w:rsidR="00E931FF" w:rsidRPr="00E931FF">
        <w:t xml:space="preserve">, αρχιτέκτων, Καθηγήτρια Τμήμα Αρχιτεκτόνων ΑΠΘ </w:t>
      </w:r>
    </w:p>
    <w:p w:rsidR="008E0A7F" w:rsidRPr="00E931FF" w:rsidRDefault="00E931FF">
      <w:pPr>
        <w:pStyle w:val="10"/>
        <w:spacing w:after="0" w:line="300" w:lineRule="atLeast"/>
        <w:ind w:left="284"/>
        <w:rPr>
          <w:lang w:val="en-US"/>
        </w:rPr>
      </w:pPr>
      <w:r w:rsidRPr="00E931FF">
        <w:t>Καθηγήτρια</w:t>
      </w:r>
      <w:r w:rsidRPr="00E931FF">
        <w:rPr>
          <w:rStyle w:val="None"/>
          <w:lang w:val="en-US"/>
        </w:rPr>
        <w:t xml:space="preserve">,  </w:t>
      </w:r>
      <w:r w:rsidRPr="00E931FF">
        <w:t>Τμήμα</w:t>
      </w:r>
      <w:r w:rsidRPr="00E931FF">
        <w:rPr>
          <w:rStyle w:val="None"/>
          <w:lang w:val="en-US"/>
        </w:rPr>
        <w:t xml:space="preserve"> </w:t>
      </w:r>
      <w:r w:rsidRPr="00E931FF">
        <w:t>Αρχιτεκτόνων</w:t>
      </w:r>
      <w:r w:rsidRPr="00E931FF">
        <w:rPr>
          <w:rStyle w:val="None"/>
          <w:lang w:val="en-US"/>
        </w:rPr>
        <w:t xml:space="preserve"> </w:t>
      </w:r>
      <w:r w:rsidRPr="00E931FF">
        <w:t>ΑΠΘ</w:t>
      </w:r>
    </w:p>
    <w:p w:rsidR="008E0A7F" w:rsidRPr="00902911" w:rsidRDefault="00E931FF">
      <w:pPr>
        <w:pStyle w:val="10"/>
        <w:spacing w:after="0" w:line="300" w:lineRule="atLeast"/>
        <w:ind w:left="284"/>
        <w:rPr>
          <w:rStyle w:val="None"/>
          <w:i/>
          <w:iCs/>
          <w:color w:val="943634"/>
          <w:u w:color="943634"/>
          <w:lang w:val="en-US"/>
        </w:rPr>
      </w:pPr>
      <w:r w:rsidRPr="00E931FF">
        <w:rPr>
          <w:rStyle w:val="None"/>
          <w:i/>
          <w:iCs/>
          <w:color w:val="943634"/>
          <w:u w:color="943634"/>
          <w:lang w:val="en-US"/>
        </w:rPr>
        <w:t>From structure to the field of possibilities My ‘Bartlett 1987-1994’ revisited</w:t>
      </w:r>
    </w:p>
    <w:p w:rsidR="00DA7117" w:rsidRPr="00902911" w:rsidRDefault="00DA7117">
      <w:pPr>
        <w:pStyle w:val="10"/>
        <w:spacing w:after="0" w:line="300" w:lineRule="atLeast"/>
        <w:ind w:left="284"/>
        <w:rPr>
          <w:rStyle w:val="None"/>
          <w:i/>
          <w:iCs/>
          <w:color w:val="943634"/>
          <w:u w:color="943634"/>
          <w:lang w:val="en-US"/>
        </w:rPr>
      </w:pPr>
    </w:p>
    <w:p w:rsidR="008E0A7F" w:rsidRPr="00E931FF" w:rsidRDefault="00802351" w:rsidP="00802351">
      <w:pPr>
        <w:pStyle w:val="10"/>
        <w:spacing w:after="0" w:line="300" w:lineRule="atLeast"/>
        <w:rPr>
          <w:lang w:val="en-US"/>
        </w:rPr>
      </w:pPr>
      <w:r w:rsidRPr="00802351">
        <w:rPr>
          <w:rStyle w:val="11"/>
          <w:b w:val="0"/>
          <w:lang w:val="en-US"/>
        </w:rPr>
        <w:t>6</w:t>
      </w:r>
      <w:r w:rsidRPr="00802351">
        <w:rPr>
          <w:rStyle w:val="11"/>
          <w:lang w:val="en-US"/>
        </w:rPr>
        <w:t xml:space="preserve">.   </w:t>
      </w:r>
      <w:r w:rsidR="00E931FF" w:rsidRPr="00E931FF">
        <w:rPr>
          <w:rStyle w:val="11"/>
        </w:rPr>
        <w:t>Σοφία</w:t>
      </w:r>
      <w:r w:rsidR="00E931FF" w:rsidRPr="00E931FF">
        <w:rPr>
          <w:rStyle w:val="None"/>
          <w:b/>
          <w:bCs/>
          <w:lang w:val="en-US"/>
        </w:rPr>
        <w:t xml:space="preserve"> </w:t>
      </w:r>
      <w:r w:rsidR="00E931FF" w:rsidRPr="00E931FF">
        <w:rPr>
          <w:rStyle w:val="11"/>
        </w:rPr>
        <w:t>Ψαρρά</w:t>
      </w:r>
      <w:r w:rsidR="00E931FF" w:rsidRPr="00E931FF">
        <w:rPr>
          <w:rStyle w:val="None"/>
          <w:lang w:val="en-US"/>
        </w:rPr>
        <w:t xml:space="preserve">, Reader of Architecture and Spatial Design, </w:t>
      </w:r>
      <w:r w:rsidR="00E931FF" w:rsidRPr="00E931FF">
        <w:rPr>
          <w:rStyle w:val="None"/>
          <w:shd w:val="clear" w:color="auto" w:fill="FFFFFF"/>
          <w:lang w:val="en-US"/>
        </w:rPr>
        <w:t>Bartlett/UCL</w:t>
      </w:r>
    </w:p>
    <w:p w:rsidR="008E0A7F" w:rsidRPr="00E931FF" w:rsidRDefault="00E931FF">
      <w:pPr>
        <w:pStyle w:val="10"/>
        <w:shd w:val="clear" w:color="auto" w:fill="FFFFFF"/>
        <w:spacing w:after="0" w:line="240" w:lineRule="auto"/>
        <w:ind w:firstLine="284"/>
        <w:rPr>
          <w:rStyle w:val="None"/>
          <w:rFonts w:eastAsia="Arial" w:cs="Arial"/>
          <w:i/>
          <w:iCs/>
          <w:color w:val="943634"/>
          <w:u w:color="943634"/>
        </w:rPr>
      </w:pPr>
      <w:r w:rsidRPr="00E931FF">
        <w:rPr>
          <w:rStyle w:val="None"/>
          <w:i/>
          <w:iCs/>
          <w:color w:val="943634"/>
          <w:u w:color="943634"/>
        </w:rPr>
        <w:t>Αναλύοντας την Πόλη - Αναδομώντας την Αρχιτεκτονική Φαντασία</w:t>
      </w:r>
    </w:p>
    <w:p w:rsidR="008E0A7F" w:rsidRPr="00E931FF" w:rsidRDefault="008E0A7F">
      <w:pPr>
        <w:pStyle w:val="10"/>
        <w:shd w:val="clear" w:color="auto" w:fill="FFFFFF"/>
        <w:spacing w:after="0" w:line="240" w:lineRule="auto"/>
        <w:ind w:firstLine="284"/>
        <w:rPr>
          <w:rStyle w:val="None"/>
          <w:rFonts w:eastAsia="Arial" w:cs="Arial"/>
          <w:i/>
          <w:iCs/>
          <w:color w:val="943634"/>
          <w:u w:color="943634"/>
        </w:rPr>
      </w:pPr>
    </w:p>
    <w:p w:rsidR="008E0A7F" w:rsidRPr="00E931FF" w:rsidRDefault="008E0A7F">
      <w:pPr>
        <w:pStyle w:val="10"/>
        <w:shd w:val="clear" w:color="auto" w:fill="FFFFFF"/>
        <w:spacing w:after="0" w:line="240" w:lineRule="auto"/>
        <w:ind w:firstLine="284"/>
        <w:rPr>
          <w:rStyle w:val="None"/>
          <w:rFonts w:eastAsia="Arial" w:cs="Arial"/>
          <w:color w:val="943634"/>
          <w:u w:color="943634"/>
        </w:rPr>
      </w:pPr>
    </w:p>
    <w:p w:rsidR="008E0A7F" w:rsidRPr="00E931FF" w:rsidRDefault="00E931FF">
      <w:pPr>
        <w:pStyle w:val="10"/>
        <w:spacing w:after="0" w:line="300" w:lineRule="atLeast"/>
        <w:ind w:left="284"/>
      </w:pPr>
      <w:r w:rsidRPr="00E931FF">
        <w:rPr>
          <w:rStyle w:val="None"/>
          <w:color w:val="365F91"/>
          <w:u w:val="single" w:color="365F91"/>
        </w:rPr>
        <w:t>19:30-20:30</w:t>
      </w:r>
      <w:r w:rsidRPr="00E931FF">
        <w:rPr>
          <w:rStyle w:val="None"/>
          <w:color w:val="365F91"/>
          <w:u w:val="single" w:color="365F91"/>
        </w:rPr>
        <w:tab/>
        <w:t>Συζήτηση και κλείσιμο της Ημερίδας</w:t>
      </w:r>
    </w:p>
    <w:sectPr w:rsidR="008E0A7F" w:rsidRPr="00E931FF" w:rsidSect="00DA7117">
      <w:headerReference w:type="default" r:id="rId8"/>
      <w:footerReference w:type="default" r:id="rId9"/>
      <w:pgSz w:w="11900" w:h="16840"/>
      <w:pgMar w:top="1134" w:right="1552" w:bottom="993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99" w:rsidRDefault="00E62099" w:rsidP="008E0A7F">
      <w:r>
        <w:separator/>
      </w:r>
    </w:p>
  </w:endnote>
  <w:endnote w:type="continuationSeparator" w:id="0">
    <w:p w:rsidR="00E62099" w:rsidRDefault="00E62099" w:rsidP="008E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51" w:rsidRDefault="0080235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99" w:rsidRDefault="00E62099" w:rsidP="008E0A7F">
      <w:r>
        <w:separator/>
      </w:r>
    </w:p>
  </w:footnote>
  <w:footnote w:type="continuationSeparator" w:id="0">
    <w:p w:rsidR="00E62099" w:rsidRDefault="00E62099" w:rsidP="008E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51" w:rsidRDefault="00E62099">
    <w:pPr>
      <w:pStyle w:val="1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C103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A8A"/>
    <w:multiLevelType w:val="hybridMultilevel"/>
    <w:tmpl w:val="CCEE6C68"/>
    <w:numStyleLink w:val="ImportedStyle4"/>
  </w:abstractNum>
  <w:abstractNum w:abstractNumId="1" w15:restartNumberingAfterBreak="0">
    <w:nsid w:val="2E09574D"/>
    <w:multiLevelType w:val="hybridMultilevel"/>
    <w:tmpl w:val="63AC3D9E"/>
    <w:numStyleLink w:val="ImportedStyle3"/>
  </w:abstractNum>
  <w:abstractNum w:abstractNumId="2" w15:restartNumberingAfterBreak="0">
    <w:nsid w:val="35AF27B8"/>
    <w:multiLevelType w:val="hybridMultilevel"/>
    <w:tmpl w:val="C8E82312"/>
    <w:numStyleLink w:val="ImportedStyle2"/>
  </w:abstractNum>
  <w:abstractNum w:abstractNumId="3" w15:restartNumberingAfterBreak="0">
    <w:nsid w:val="3CAB3AFE"/>
    <w:multiLevelType w:val="hybridMultilevel"/>
    <w:tmpl w:val="CCEE6C68"/>
    <w:styleLink w:val="ImportedStyle4"/>
    <w:lvl w:ilvl="0" w:tplc="6AC8DA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32D1B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B6AEE1A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265FE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A078BC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79AE4F0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6C657D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FE92C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4E8244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E5549AA"/>
    <w:multiLevelType w:val="hybridMultilevel"/>
    <w:tmpl w:val="63AC3D9E"/>
    <w:styleLink w:val="ImportedStyle3"/>
    <w:lvl w:ilvl="0" w:tplc="5750264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7CBE4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885D4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65A2D4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2641B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4EF99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C6CB0B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8ACF1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570D816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8835ED5"/>
    <w:multiLevelType w:val="hybridMultilevel"/>
    <w:tmpl w:val="B7666E0C"/>
    <w:styleLink w:val="ImportedStyle1"/>
    <w:lvl w:ilvl="0" w:tplc="3A8C8CB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06B7CA">
      <w:start w:val="1"/>
      <w:numFmt w:val="lowerLetter"/>
      <w:suff w:val="nothing"/>
      <w:lvlText w:val="%2."/>
      <w:lvlJc w:val="left"/>
      <w:pPr>
        <w:ind w:left="690" w:hanging="1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41C4E74">
      <w:start w:val="1"/>
      <w:numFmt w:val="lowerRoman"/>
      <w:lvlText w:val="%3."/>
      <w:lvlJc w:val="left"/>
      <w:pPr>
        <w:ind w:left="1582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98BE8C">
      <w:start w:val="1"/>
      <w:numFmt w:val="decimal"/>
      <w:suff w:val="nothing"/>
      <w:lvlText w:val="%4."/>
      <w:lvlJc w:val="left"/>
      <w:pPr>
        <w:ind w:left="2130" w:hanging="1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23C3F7C">
      <w:start w:val="1"/>
      <w:numFmt w:val="lowerLetter"/>
      <w:suff w:val="nothing"/>
      <w:lvlText w:val="%5."/>
      <w:lvlJc w:val="left"/>
      <w:pPr>
        <w:ind w:left="2850" w:hanging="1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32B23E">
      <w:start w:val="1"/>
      <w:numFmt w:val="lowerRoman"/>
      <w:lvlText w:val="%6."/>
      <w:lvlJc w:val="left"/>
      <w:pPr>
        <w:ind w:left="3742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834959A">
      <w:start w:val="1"/>
      <w:numFmt w:val="decimal"/>
      <w:suff w:val="nothing"/>
      <w:lvlText w:val="%7."/>
      <w:lvlJc w:val="left"/>
      <w:pPr>
        <w:ind w:left="4290" w:hanging="1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56682A6">
      <w:start w:val="1"/>
      <w:numFmt w:val="lowerLetter"/>
      <w:suff w:val="nothing"/>
      <w:lvlText w:val="%8."/>
      <w:lvlJc w:val="left"/>
      <w:pPr>
        <w:ind w:left="5010" w:hanging="1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F48368E">
      <w:start w:val="1"/>
      <w:numFmt w:val="lowerRoman"/>
      <w:lvlText w:val="%9."/>
      <w:lvlJc w:val="left"/>
      <w:pPr>
        <w:ind w:left="5902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D886E5D"/>
    <w:multiLevelType w:val="hybridMultilevel"/>
    <w:tmpl w:val="B7666E0C"/>
    <w:numStyleLink w:val="ImportedStyle1"/>
  </w:abstractNum>
  <w:abstractNum w:abstractNumId="7" w15:restartNumberingAfterBreak="0">
    <w:nsid w:val="63212EFD"/>
    <w:multiLevelType w:val="hybridMultilevel"/>
    <w:tmpl w:val="C8E82312"/>
    <w:styleLink w:val="ImportedStyle2"/>
    <w:lvl w:ilvl="0" w:tplc="F1C6C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94A0ED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C7E5872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E7A479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AD4E0A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D06F7C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50A48C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CF29B9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E46A6E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5"/>
  </w:num>
  <w:num w:numId="2">
    <w:abstractNumId w:val="6"/>
    <w:lvlOverride w:ilvl="0">
      <w:lvl w:ilvl="0" w:tplc="9DDA3F3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5AE42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C3CEAE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63A0D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D60645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54023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DEC5E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BA8C5D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BB2C7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6"/>
    <w:lvlOverride w:ilvl="0">
      <w:startOverride w:val="1"/>
      <w:lvl w:ilvl="0" w:tplc="9DDA3F3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9DDA3F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5AE420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3CEAEC">
        <w:start w:val="1"/>
        <w:numFmt w:val="lowerRoman"/>
        <w:suff w:val="nothing"/>
        <w:lvlText w:val="%3."/>
        <w:lvlJc w:val="left"/>
        <w:pPr>
          <w:ind w:left="140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A0D28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60645A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02398">
        <w:start w:val="1"/>
        <w:numFmt w:val="lowerRoman"/>
        <w:suff w:val="nothing"/>
        <w:lvlText w:val="%6."/>
        <w:lvlJc w:val="left"/>
        <w:pPr>
          <w:ind w:left="356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DEC5E6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A8C5DE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C774">
        <w:start w:val="1"/>
        <w:numFmt w:val="lowerRoman"/>
        <w:suff w:val="nothing"/>
        <w:lvlText w:val="%9."/>
        <w:lvlJc w:val="left"/>
        <w:pPr>
          <w:ind w:left="572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9DDA3F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5AE420">
        <w:start w:val="1"/>
        <w:numFmt w:val="lowerLetter"/>
        <w:suff w:val="nothing"/>
        <w:lvlText w:val="%2."/>
        <w:lvlJc w:val="left"/>
        <w:pPr>
          <w:ind w:left="690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3CEAEC">
        <w:start w:val="1"/>
        <w:numFmt w:val="lowerRoman"/>
        <w:lvlText w:val="%3."/>
        <w:lvlJc w:val="left"/>
        <w:pPr>
          <w:ind w:left="165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A0D28">
        <w:start w:val="1"/>
        <w:numFmt w:val="decimal"/>
        <w:suff w:val="nothing"/>
        <w:lvlText w:val="%4."/>
        <w:lvlJc w:val="left"/>
        <w:pPr>
          <w:ind w:left="2130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60645A">
        <w:start w:val="1"/>
        <w:numFmt w:val="lowerLetter"/>
        <w:suff w:val="nothing"/>
        <w:lvlText w:val="%5."/>
        <w:lvlJc w:val="left"/>
        <w:pPr>
          <w:ind w:left="2850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02398">
        <w:start w:val="1"/>
        <w:numFmt w:val="lowerRoman"/>
        <w:lvlText w:val="%6."/>
        <w:lvlJc w:val="left"/>
        <w:pPr>
          <w:ind w:left="381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DEC5E6">
        <w:start w:val="1"/>
        <w:numFmt w:val="decimal"/>
        <w:suff w:val="nothing"/>
        <w:lvlText w:val="%7."/>
        <w:lvlJc w:val="left"/>
        <w:pPr>
          <w:ind w:left="4290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A8C5DE">
        <w:start w:val="1"/>
        <w:numFmt w:val="lowerLetter"/>
        <w:suff w:val="nothing"/>
        <w:lvlText w:val="%8."/>
        <w:lvlJc w:val="left"/>
        <w:pPr>
          <w:ind w:left="5010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C774">
        <w:start w:val="1"/>
        <w:numFmt w:val="lowerRoman"/>
        <w:lvlText w:val="%9."/>
        <w:lvlJc w:val="left"/>
        <w:pPr>
          <w:ind w:left="597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1"/>
    <w:lvlOverride w:ilvl="0">
      <w:lvl w:ilvl="0" w:tplc="309AD09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309AD09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C8DB34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D815C2">
        <w:start w:val="1"/>
        <w:numFmt w:val="lowerRoman"/>
        <w:lvlText w:val="%3."/>
        <w:lvlJc w:val="left"/>
        <w:pPr>
          <w:ind w:left="172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F251AC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0E413C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721E76">
        <w:start w:val="1"/>
        <w:numFmt w:val="lowerRoman"/>
        <w:lvlText w:val="%6."/>
        <w:lvlJc w:val="left"/>
        <w:pPr>
          <w:ind w:left="388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04354E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EEAD0C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81C70">
        <w:start w:val="1"/>
        <w:numFmt w:val="lowerRoman"/>
        <w:lvlText w:val="%9."/>
        <w:lvlJc w:val="left"/>
        <w:pPr>
          <w:ind w:left="604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0"/>
  </w:num>
  <w:num w:numId="13">
    <w:abstractNumId w:val="0"/>
    <w:lvlOverride w:ilvl="0">
      <w:lvl w:ilvl="0" w:tplc="06043F4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52590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FAA9A2">
        <w:start w:val="1"/>
        <w:numFmt w:val="lowerRoman"/>
        <w:lvlText w:val="%3."/>
        <w:lvlJc w:val="left"/>
        <w:pPr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4A3B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9AD32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EE036E">
        <w:start w:val="1"/>
        <w:numFmt w:val="lowerRoman"/>
        <w:lvlText w:val="%6."/>
        <w:lvlJc w:val="left"/>
        <w:pPr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7EBBB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F8EAD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16AFC0">
        <w:start w:val="1"/>
        <w:numFmt w:val="lowerRoman"/>
        <w:lvlText w:val="%9."/>
        <w:lvlJc w:val="left"/>
        <w:pPr>
          <w:ind w:left="60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7F"/>
    <w:rsid w:val="000D287B"/>
    <w:rsid w:val="001774CF"/>
    <w:rsid w:val="00202477"/>
    <w:rsid w:val="00322A23"/>
    <w:rsid w:val="00467D62"/>
    <w:rsid w:val="004C1037"/>
    <w:rsid w:val="005E13BC"/>
    <w:rsid w:val="006F6BBD"/>
    <w:rsid w:val="00802351"/>
    <w:rsid w:val="008A2C80"/>
    <w:rsid w:val="008E0A7F"/>
    <w:rsid w:val="00902911"/>
    <w:rsid w:val="00AF6D25"/>
    <w:rsid w:val="00B53F49"/>
    <w:rsid w:val="00D3146A"/>
    <w:rsid w:val="00DA7117"/>
    <w:rsid w:val="00E62099"/>
    <w:rsid w:val="00E87C09"/>
    <w:rsid w:val="00E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0F2E7-0D95-499F-A36E-0028E727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0A7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E0A7F"/>
    <w:rPr>
      <w:u w:val="single"/>
    </w:rPr>
  </w:style>
  <w:style w:type="paragraph" w:customStyle="1" w:styleId="1">
    <w:name w:val="Κεφαλίδα1"/>
    <w:rsid w:val="008E0A7F"/>
    <w:pPr>
      <w:tabs>
        <w:tab w:val="center" w:pos="4153"/>
        <w:tab w:val="right" w:pos="830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8E0A7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Βασικό1"/>
    <w:rsid w:val="008E0A7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8E0A7F"/>
    <w:pPr>
      <w:numPr>
        <w:numId w:val="1"/>
      </w:numPr>
    </w:pPr>
  </w:style>
  <w:style w:type="character" w:customStyle="1" w:styleId="11">
    <w:name w:val="Έντονο1"/>
    <w:rsid w:val="008E0A7F"/>
    <w:rPr>
      <w:rFonts w:ascii="Calibri" w:hAnsi="Calibri" w:hint="default"/>
      <w:b/>
      <w:bCs/>
    </w:rPr>
  </w:style>
  <w:style w:type="paragraph" w:customStyle="1" w:styleId="Default">
    <w:name w:val="Default"/>
    <w:rsid w:val="008E0A7F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rsid w:val="008E0A7F"/>
    <w:pPr>
      <w:numPr>
        <w:numId w:val="6"/>
      </w:numPr>
    </w:pPr>
  </w:style>
  <w:style w:type="character" w:customStyle="1" w:styleId="12">
    <w:name w:val="Έμφαση1"/>
    <w:rsid w:val="008E0A7F"/>
    <w:rPr>
      <w:rFonts w:ascii="Calibri" w:eastAsia="Calibri" w:hAnsi="Calibri" w:cs="Calibri"/>
      <w:i/>
      <w:iCs/>
    </w:rPr>
  </w:style>
  <w:style w:type="numbering" w:customStyle="1" w:styleId="ImportedStyle3">
    <w:name w:val="Imported Style 3"/>
    <w:rsid w:val="008E0A7F"/>
    <w:pPr>
      <w:numPr>
        <w:numId w:val="8"/>
      </w:numPr>
    </w:pPr>
  </w:style>
  <w:style w:type="numbering" w:customStyle="1" w:styleId="ImportedStyle4">
    <w:name w:val="Imported Style 4"/>
    <w:rsid w:val="008E0A7F"/>
    <w:pPr>
      <w:numPr>
        <w:numId w:val="11"/>
      </w:numPr>
    </w:pPr>
  </w:style>
  <w:style w:type="character" w:customStyle="1" w:styleId="None">
    <w:name w:val="None"/>
    <w:rsid w:val="008E0A7F"/>
  </w:style>
  <w:style w:type="character" w:customStyle="1" w:styleId="Hyperlink0">
    <w:name w:val="Hyperlink.0"/>
    <w:basedOn w:val="None"/>
    <w:rsid w:val="008E0A7F"/>
    <w:rPr>
      <w:color w:val="212121"/>
      <w:u w:val="none" w:color="2121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tech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2017-11-30T11:36:00Z</cp:lastPrinted>
  <dcterms:created xsi:type="dcterms:W3CDTF">2017-12-12T11:26:00Z</dcterms:created>
  <dcterms:modified xsi:type="dcterms:W3CDTF">2017-12-12T11:26:00Z</dcterms:modified>
</cp:coreProperties>
</file>