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BDE58" w14:textId="77777777" w:rsidR="00C32640" w:rsidRPr="00361CE4" w:rsidRDefault="004677BE">
      <w:pPr>
        <w:rPr>
          <w:rFonts w:ascii="Adobe Caslon Pro" w:hAnsi="Adobe Caslon Pro"/>
          <w:b/>
          <w:sz w:val="36"/>
          <w:szCs w:val="36"/>
        </w:rPr>
      </w:pPr>
      <w:r w:rsidRPr="00361CE4">
        <w:rPr>
          <w:rFonts w:ascii="Adobe Caslon Pro" w:hAnsi="Adobe Caslon Pro"/>
          <w:b/>
          <w:sz w:val="36"/>
          <w:szCs w:val="36"/>
        </w:rPr>
        <w:t>Exile Europa</w:t>
      </w:r>
    </w:p>
    <w:p w14:paraId="474DA159" w14:textId="77777777" w:rsidR="004677BE" w:rsidRPr="00C04421" w:rsidRDefault="004677BE">
      <w:pPr>
        <w:rPr>
          <w:rFonts w:ascii="Garamond" w:hAnsi="Garamond"/>
        </w:rPr>
      </w:pPr>
    </w:p>
    <w:p w14:paraId="0833B9D6" w14:textId="2BB6726F" w:rsidR="004677BE" w:rsidRPr="00A9231E" w:rsidRDefault="004677BE">
      <w:pPr>
        <w:rPr>
          <w:rFonts w:ascii="Garamond" w:hAnsi="Garamond"/>
          <w:b/>
        </w:rPr>
      </w:pPr>
      <w:r w:rsidRPr="00A9231E">
        <w:rPr>
          <w:rFonts w:ascii="Garamond" w:hAnsi="Garamond"/>
          <w:b/>
        </w:rPr>
        <w:t>15</w:t>
      </w:r>
      <w:r w:rsidRPr="00A9231E">
        <w:rPr>
          <w:rFonts w:ascii="Garamond" w:hAnsi="Garamond"/>
          <w:b/>
          <w:vertAlign w:val="superscript"/>
        </w:rPr>
        <w:t>th</w:t>
      </w:r>
      <w:r w:rsidRPr="00A9231E">
        <w:rPr>
          <w:rFonts w:ascii="Garamond" w:hAnsi="Garamond"/>
          <w:b/>
        </w:rPr>
        <w:t xml:space="preserve"> </w:t>
      </w:r>
      <w:r w:rsidR="006C6149" w:rsidRPr="00A9231E">
        <w:rPr>
          <w:rFonts w:ascii="Garamond" w:hAnsi="Garamond"/>
          <w:b/>
        </w:rPr>
        <w:t xml:space="preserve">Venice </w:t>
      </w:r>
      <w:r w:rsidRPr="00A9231E">
        <w:rPr>
          <w:rFonts w:ascii="Garamond" w:hAnsi="Garamond"/>
          <w:b/>
        </w:rPr>
        <w:t xml:space="preserve">Biennale </w:t>
      </w:r>
      <w:r w:rsidR="006C6149" w:rsidRPr="00A9231E">
        <w:rPr>
          <w:rFonts w:ascii="Garamond" w:hAnsi="Garamond"/>
          <w:b/>
        </w:rPr>
        <w:t xml:space="preserve">of </w:t>
      </w:r>
      <w:r w:rsidRPr="00A9231E">
        <w:rPr>
          <w:rFonts w:ascii="Garamond" w:hAnsi="Garamond"/>
          <w:b/>
        </w:rPr>
        <w:t xml:space="preserve">Architecture </w:t>
      </w:r>
    </w:p>
    <w:p w14:paraId="4990E7F1" w14:textId="540FA68F" w:rsidR="004677BE" w:rsidRPr="00A9231E" w:rsidRDefault="00FE3E0A">
      <w:pPr>
        <w:rPr>
          <w:rFonts w:ascii="Garamond" w:hAnsi="Garamond"/>
          <w:b/>
        </w:rPr>
      </w:pPr>
      <w:r w:rsidRPr="00A9231E">
        <w:rPr>
          <w:rFonts w:ascii="Garamond" w:hAnsi="Garamond"/>
          <w:b/>
        </w:rPr>
        <w:t>I</w:t>
      </w:r>
      <w:r w:rsidR="00361CE4" w:rsidRPr="00A9231E">
        <w:rPr>
          <w:rFonts w:ascii="Garamond" w:hAnsi="Garamond"/>
          <w:b/>
        </w:rPr>
        <w:t>n the context of the G</w:t>
      </w:r>
      <w:r w:rsidR="004677BE" w:rsidRPr="00A9231E">
        <w:rPr>
          <w:rFonts w:ascii="Garamond" w:hAnsi="Garamond"/>
          <w:b/>
        </w:rPr>
        <w:t xml:space="preserve">reek participation </w:t>
      </w:r>
      <w:dir w:val="ltr">
        <w:r w:rsidR="004677BE" w:rsidRPr="00A9231E">
          <w:rPr>
            <w:rFonts w:ascii="Garamond" w:hAnsi="Garamond"/>
            <w:b/>
          </w:rPr>
          <w:t>#</w:t>
        </w:r>
        <w:r w:rsidR="004677BE" w:rsidRPr="00A9231E">
          <w:rPr>
            <w:rFonts w:ascii="Times New Roman" w:hAnsi="Times New Roman" w:cs="Times New Roman"/>
            <w:b/>
          </w:rPr>
          <w:t>‎</w:t>
        </w:r>
        <w:proofErr w:type="spellStart"/>
        <w:r w:rsidR="004677BE" w:rsidRPr="00A9231E">
          <w:rPr>
            <w:rFonts w:ascii="Garamond" w:hAnsi="Garamond"/>
            <w:b/>
          </w:rPr>
          <w:t>ThisIsACo_op</w:t>
        </w:r>
        <w:proofErr w:type="spellEnd"/>
        <w:r w:rsidR="0009008E" w:rsidRPr="00A9231E">
          <w:rPr>
            <w:rFonts w:ascii="Times New Roman" w:hAnsi="Times New Roman" w:cs="Times New Roman"/>
            <w:b/>
          </w:rPr>
          <w:t>‬</w:t>
        </w:r>
        <w:r w:rsidR="006D6545" w:rsidRPr="00A9231E">
          <w:rPr>
            <w:rFonts w:ascii="Times New Roman" w:hAnsi="Times New Roman" w:cs="Times New Roman"/>
            <w:b/>
          </w:rPr>
          <w:t>‬</w:t>
        </w:r>
        <w:r w:rsidR="00F77A4B" w:rsidRPr="00A9231E">
          <w:rPr>
            <w:rFonts w:ascii="Times New Roman" w:hAnsi="Times New Roman" w:cs="Times New Roman"/>
            <w:b/>
          </w:rPr>
          <w:t>‬</w:t>
        </w:r>
        <w:r w:rsidR="00772470" w:rsidRPr="00A9231E">
          <w:rPr>
            <w:rFonts w:ascii="Times New Roman" w:hAnsi="Times New Roman" w:cs="Times New Roman"/>
            <w:b/>
          </w:rPr>
          <w:t>‬</w:t>
        </w:r>
        <w:r w:rsidR="005831AA" w:rsidRPr="00A9231E">
          <w:rPr>
            <w:rFonts w:ascii="Garamond" w:hAnsi="Garamond"/>
            <w:b/>
          </w:rPr>
          <w:t>, Association of Greek Architects (SADAS)</w:t>
        </w:r>
        <w:r w:rsidR="00324A7C" w:rsidRPr="00A9231E">
          <w:rPr>
            <w:rFonts w:ascii="Times New Roman" w:hAnsi="Times New Roman" w:cs="Times New Roman"/>
            <w:b/>
          </w:rPr>
          <w:t>‬</w:t>
        </w:r>
        <w:r w:rsidR="005831AA" w:rsidRPr="00A9231E">
          <w:rPr>
            <w:rFonts w:ascii="Garamond" w:hAnsi="Garamond"/>
            <w:b/>
          </w:rPr>
          <w:t xml:space="preserve">  </w:t>
        </w:r>
        <w:r w:rsidR="00E5073B" w:rsidRPr="00A9231E">
          <w:t>‬</w:t>
        </w:r>
        <w:r w:rsidR="00894FDB" w:rsidRPr="00A9231E">
          <w:t>‬</w:t>
        </w:r>
        <w:r w:rsidR="00137E57" w:rsidRPr="00A9231E">
          <w:t>‬</w:t>
        </w:r>
        <w:r w:rsidR="00A9231E" w:rsidRPr="00A9231E">
          <w:t>‬</w:t>
        </w:r>
        <w:r w:rsidR="003D309B">
          <w:t>‬</w:t>
        </w:r>
        <w:r w:rsidR="00367FF6">
          <w:t>‬</w:t>
        </w:r>
        <w:r w:rsidR="001D3C08">
          <w:t>‬</w:t>
        </w:r>
      </w:dir>
    </w:p>
    <w:p w14:paraId="0CE049B2" w14:textId="15033B0A" w:rsidR="00137E57" w:rsidRPr="00A9231E" w:rsidRDefault="004677BE" w:rsidP="00137E57">
      <w:pPr>
        <w:rPr>
          <w:rFonts w:ascii="Adobe Caslon Pro" w:hAnsi="Adobe Caslon Pro"/>
          <w:b/>
        </w:rPr>
      </w:pPr>
      <w:r w:rsidRPr="00A9231E">
        <w:rPr>
          <w:rFonts w:ascii="Garamond" w:hAnsi="Garamond"/>
          <w:b/>
        </w:rPr>
        <w:t>The performance</w:t>
      </w:r>
      <w:r w:rsidR="006D6545" w:rsidRPr="00A9231E">
        <w:rPr>
          <w:rFonts w:ascii="Garamond" w:hAnsi="Garamond"/>
          <w:b/>
        </w:rPr>
        <w:t>-action</w:t>
      </w:r>
      <w:r w:rsidRPr="00A9231E">
        <w:rPr>
          <w:rFonts w:ascii="Garamond" w:hAnsi="Garamond"/>
          <w:b/>
        </w:rPr>
        <w:t xml:space="preserve"> </w:t>
      </w:r>
      <w:r w:rsidRPr="00A9231E">
        <w:rPr>
          <w:rFonts w:ascii="Garamond" w:hAnsi="Garamond"/>
          <w:b/>
          <w:i/>
        </w:rPr>
        <w:t xml:space="preserve">Exile </w:t>
      </w:r>
      <w:proofErr w:type="gramStart"/>
      <w:r w:rsidRPr="00A9231E">
        <w:rPr>
          <w:rFonts w:ascii="Garamond" w:hAnsi="Garamond"/>
          <w:b/>
          <w:i/>
        </w:rPr>
        <w:t>Europa</w:t>
      </w:r>
      <w:r w:rsidRPr="00A9231E">
        <w:rPr>
          <w:rFonts w:ascii="Garamond" w:hAnsi="Garamond"/>
          <w:b/>
        </w:rPr>
        <w:t xml:space="preserve"> </w:t>
      </w:r>
      <w:r w:rsidR="00137E57" w:rsidRPr="00A9231E">
        <w:rPr>
          <w:rFonts w:ascii="Garamond" w:hAnsi="Garamond"/>
          <w:b/>
        </w:rPr>
        <w:t xml:space="preserve"> </w:t>
      </w:r>
      <w:r w:rsidRPr="00A9231E">
        <w:rPr>
          <w:rFonts w:ascii="Garamond" w:hAnsi="Garamond"/>
          <w:b/>
        </w:rPr>
        <w:t>will</w:t>
      </w:r>
      <w:proofErr w:type="gramEnd"/>
      <w:r w:rsidRPr="00A9231E">
        <w:rPr>
          <w:rFonts w:ascii="Garamond" w:hAnsi="Garamond"/>
          <w:b/>
        </w:rPr>
        <w:t xml:space="preserve"> take place </w:t>
      </w:r>
      <w:r w:rsidR="00E5073B" w:rsidRPr="00A9231E">
        <w:rPr>
          <w:rFonts w:ascii="Garamond" w:hAnsi="Garamond"/>
          <w:b/>
        </w:rPr>
        <w:t xml:space="preserve"> in Venice, </w:t>
      </w:r>
      <w:r w:rsidRPr="00A9231E">
        <w:rPr>
          <w:rFonts w:ascii="Garamond" w:hAnsi="Garamond"/>
          <w:b/>
        </w:rPr>
        <w:t xml:space="preserve"> on Saturday</w:t>
      </w:r>
      <w:r w:rsidRPr="00A9231E">
        <w:rPr>
          <w:rFonts w:ascii="Adobe Caslon Pro" w:hAnsi="Adobe Caslon Pro"/>
          <w:b/>
        </w:rPr>
        <w:t xml:space="preserve"> September 17</w:t>
      </w:r>
      <w:r w:rsidRPr="00A9231E">
        <w:rPr>
          <w:rFonts w:ascii="Adobe Caslon Pro" w:hAnsi="Adobe Caslon Pro"/>
          <w:b/>
          <w:vertAlign w:val="superscript"/>
        </w:rPr>
        <w:t>th</w:t>
      </w:r>
      <w:r w:rsidRPr="00A9231E">
        <w:rPr>
          <w:rFonts w:ascii="Adobe Caslon Pro" w:hAnsi="Adobe Caslon Pro"/>
          <w:b/>
        </w:rPr>
        <w:t xml:space="preserve"> in the </w:t>
      </w:r>
      <w:r w:rsidR="00FE3E0A" w:rsidRPr="00A9231E">
        <w:rPr>
          <w:rFonts w:ascii="Adobe Caslon Pro" w:hAnsi="Adobe Caslon Pro"/>
          <w:b/>
        </w:rPr>
        <w:t>Greek</w:t>
      </w:r>
      <w:r w:rsidRPr="00A9231E">
        <w:rPr>
          <w:rFonts w:ascii="Adobe Caslon Pro" w:hAnsi="Adobe Caslon Pro"/>
          <w:b/>
        </w:rPr>
        <w:t xml:space="preserve"> pavili</w:t>
      </w:r>
      <w:r w:rsidR="00361CE4" w:rsidRPr="00A9231E">
        <w:rPr>
          <w:rFonts w:ascii="Adobe Caslon Pro" w:hAnsi="Adobe Caslon Pro"/>
          <w:b/>
        </w:rPr>
        <w:t xml:space="preserve">on  - </w:t>
      </w:r>
      <w:proofErr w:type="spellStart"/>
      <w:r w:rsidR="00361CE4" w:rsidRPr="00A9231E">
        <w:rPr>
          <w:rFonts w:ascii="Adobe Caslon Pro" w:hAnsi="Adobe Caslon Pro"/>
          <w:b/>
        </w:rPr>
        <w:t>Giardini</w:t>
      </w:r>
      <w:proofErr w:type="spellEnd"/>
      <w:r w:rsidR="00361CE4" w:rsidRPr="00A9231E">
        <w:rPr>
          <w:rFonts w:ascii="Adobe Caslon Pro" w:hAnsi="Adobe Caslon Pro"/>
          <w:b/>
        </w:rPr>
        <w:t xml:space="preserve"> </w:t>
      </w:r>
      <w:r w:rsidR="001D3C08">
        <w:rPr>
          <w:rFonts w:ascii="Adobe Caslon Pro" w:hAnsi="Adobe Caslon Pro"/>
          <w:b/>
        </w:rPr>
        <w:t xml:space="preserve">at 14.00 </w:t>
      </w:r>
      <w:r w:rsidRPr="00A9231E">
        <w:rPr>
          <w:rFonts w:ascii="Adobe Caslon Pro" w:hAnsi="Adobe Caslon Pro"/>
          <w:b/>
        </w:rPr>
        <w:t>pm</w:t>
      </w:r>
      <w:r w:rsidR="008A129F" w:rsidRPr="00A9231E">
        <w:rPr>
          <w:rFonts w:ascii="Adobe Caslon Pro" w:hAnsi="Adobe Caslon Pro"/>
          <w:b/>
        </w:rPr>
        <w:t>.</w:t>
      </w:r>
      <w:r w:rsidR="00137E57" w:rsidRPr="00A9231E">
        <w:rPr>
          <w:rFonts w:ascii="Adobe Caslon Pro" w:hAnsi="Adobe Caslon Pro" w:cs="Arial"/>
          <w:i/>
        </w:rPr>
        <w:t xml:space="preserve"> Performance participants: </w:t>
      </w:r>
      <w:proofErr w:type="spellStart"/>
      <w:r w:rsidR="00137E57" w:rsidRPr="00A9231E">
        <w:rPr>
          <w:rFonts w:ascii="Adobe Caslon Pro" w:hAnsi="Adobe Caslon Pro" w:cs="Arial"/>
          <w:i/>
        </w:rPr>
        <w:t>Stefanos</w:t>
      </w:r>
      <w:proofErr w:type="spellEnd"/>
      <w:r w:rsidR="00137E57" w:rsidRPr="00A9231E">
        <w:rPr>
          <w:rFonts w:ascii="Adobe Caslon Pro" w:hAnsi="Adobe Caslon Pro" w:cs="Arial"/>
          <w:i/>
        </w:rPr>
        <w:t xml:space="preserve"> </w:t>
      </w:r>
      <w:proofErr w:type="spellStart"/>
      <w:r w:rsidR="00137E57" w:rsidRPr="00A9231E">
        <w:rPr>
          <w:rFonts w:ascii="Adobe Caslon Pro" w:hAnsi="Adobe Caslon Pro" w:cs="Arial"/>
          <w:i/>
        </w:rPr>
        <w:t>Chandelis</w:t>
      </w:r>
      <w:proofErr w:type="spellEnd"/>
      <w:r w:rsidR="00137E57" w:rsidRPr="00A9231E">
        <w:rPr>
          <w:rFonts w:ascii="Adobe Caslon Pro" w:hAnsi="Adobe Caslon Pro" w:cs="Arial"/>
          <w:i/>
        </w:rPr>
        <w:t xml:space="preserve">, </w:t>
      </w:r>
      <w:proofErr w:type="spellStart"/>
      <w:r w:rsidR="00137E57" w:rsidRPr="00A9231E">
        <w:rPr>
          <w:rFonts w:ascii="Adobe Caslon Pro" w:hAnsi="Adobe Caslon Pro" w:cs="Arial"/>
          <w:i/>
        </w:rPr>
        <w:t>Dimitris</w:t>
      </w:r>
      <w:proofErr w:type="spellEnd"/>
      <w:r w:rsidR="00137E57" w:rsidRPr="00A9231E">
        <w:rPr>
          <w:rFonts w:ascii="Adobe Caslon Pro" w:hAnsi="Adobe Caslon Pro" w:cs="Arial"/>
          <w:i/>
        </w:rPr>
        <w:t xml:space="preserve"> Samir, Christina </w:t>
      </w:r>
      <w:proofErr w:type="spellStart"/>
      <w:r w:rsidR="00137E57" w:rsidRPr="00A9231E">
        <w:rPr>
          <w:rFonts w:ascii="Adobe Caslon Pro" w:hAnsi="Adobe Caslon Pro" w:cs="Arial"/>
          <w:i/>
        </w:rPr>
        <w:t>Thomopoulos</w:t>
      </w:r>
      <w:proofErr w:type="spellEnd"/>
      <w:r w:rsidR="00137E57" w:rsidRPr="00A9231E">
        <w:rPr>
          <w:rFonts w:ascii="Adobe Caslon Pro" w:hAnsi="Adobe Caslon Pro" w:cs="Arial"/>
          <w:i/>
        </w:rPr>
        <w:t xml:space="preserve">, </w:t>
      </w:r>
      <w:proofErr w:type="spellStart"/>
      <w:r w:rsidR="00137E57" w:rsidRPr="00A9231E">
        <w:rPr>
          <w:rFonts w:ascii="Adobe Caslon Pro" w:hAnsi="Adobe Caslon Pro" w:cs="Arial"/>
          <w:i/>
        </w:rPr>
        <w:t>Eleni</w:t>
      </w:r>
      <w:proofErr w:type="spellEnd"/>
      <w:r w:rsidR="00137E57" w:rsidRPr="00A9231E">
        <w:rPr>
          <w:rFonts w:ascii="Adobe Caslon Pro" w:hAnsi="Adobe Caslon Pro" w:cs="Arial"/>
          <w:i/>
        </w:rPr>
        <w:t xml:space="preserve"> </w:t>
      </w:r>
      <w:proofErr w:type="spellStart"/>
      <w:r w:rsidR="00137E57" w:rsidRPr="00A9231E">
        <w:rPr>
          <w:rFonts w:ascii="Adobe Caslon Pro" w:hAnsi="Adobe Caslon Pro" w:cs="Arial"/>
          <w:i/>
        </w:rPr>
        <w:t>Tzirtzilaki</w:t>
      </w:r>
      <w:proofErr w:type="spellEnd"/>
    </w:p>
    <w:p w14:paraId="2BCC22FA" w14:textId="3F9878AA" w:rsidR="00137E57" w:rsidRPr="00A9231E" w:rsidRDefault="00E5073B" w:rsidP="00137E57">
      <w:pPr>
        <w:rPr>
          <w:rFonts w:ascii="Arial" w:eastAsia="Times New Roman" w:hAnsi="Arial" w:cs="Arial"/>
          <w:color w:val="222222"/>
        </w:rPr>
      </w:pPr>
      <w:r w:rsidRPr="00A9231E">
        <w:rPr>
          <w:rFonts w:ascii="Adobe Caslon Pro" w:hAnsi="Adobe Caslon Pro"/>
          <w:b/>
        </w:rPr>
        <w:t xml:space="preserve"> </w:t>
      </w:r>
      <w:r w:rsidRPr="00A9231E">
        <w:rPr>
          <w:rFonts w:ascii="Times New Roman" w:hAnsi="Times New Roman" w:cs="Times New Roman"/>
          <w:b/>
        </w:rPr>
        <w:t>Α</w:t>
      </w:r>
      <w:r w:rsidR="004677BE" w:rsidRPr="00A9231E">
        <w:rPr>
          <w:rFonts w:ascii="Adobe Caslon Pro" w:hAnsi="Adobe Caslon Pro"/>
          <w:b/>
        </w:rPr>
        <w:t xml:space="preserve"> presentation will follow the performance</w:t>
      </w:r>
      <w:proofErr w:type="gramStart"/>
      <w:r w:rsidR="001D3C08">
        <w:rPr>
          <w:rFonts w:ascii="Adobe Caslon Pro" w:hAnsi="Adobe Caslon Pro"/>
          <w:b/>
        </w:rPr>
        <w:t>,15.30</w:t>
      </w:r>
      <w:proofErr w:type="gramEnd"/>
      <w:r w:rsidR="001D3C08">
        <w:rPr>
          <w:rFonts w:ascii="Adobe Caslon Pro" w:hAnsi="Adobe Caslon Pro"/>
          <w:b/>
        </w:rPr>
        <w:t>-18.00,</w:t>
      </w:r>
      <w:r w:rsidR="004677BE" w:rsidRPr="00A9231E">
        <w:rPr>
          <w:rFonts w:ascii="Adobe Caslon Pro" w:hAnsi="Adobe Caslon Pro"/>
          <w:b/>
        </w:rPr>
        <w:t xml:space="preserve"> entitled </w:t>
      </w:r>
      <w:r w:rsidR="004677BE" w:rsidRPr="00A9231E">
        <w:rPr>
          <w:rFonts w:ascii="Adobe Caslon Pro" w:eastAsia="Times New Roman" w:hAnsi="Adobe Caslon Pro" w:cs="Arial"/>
          <w:b/>
          <w:i/>
          <w:color w:val="222222"/>
        </w:rPr>
        <w:t>Lesvos Solidarity-PIKPA: The creation and the evolution of a self-managed refugee camp</w:t>
      </w:r>
      <w:r w:rsidR="004677BE" w:rsidRPr="00A9231E">
        <w:rPr>
          <w:rFonts w:ascii="Adobe Caslon Pro" w:hAnsi="Adobe Caslon Pro"/>
          <w:b/>
        </w:rPr>
        <w:t>,</w:t>
      </w:r>
      <w:r w:rsidRPr="00A9231E">
        <w:rPr>
          <w:rFonts w:ascii="Adobe Caslon Pro" w:hAnsi="Adobe Caslon Pro"/>
          <w:b/>
        </w:rPr>
        <w:t xml:space="preserve"> </w:t>
      </w:r>
      <w:proofErr w:type="spellStart"/>
      <w:r w:rsidR="00894FDB" w:rsidRPr="00A9231E">
        <w:rPr>
          <w:rFonts w:ascii="Times New Roman" w:hAnsi="Times New Roman" w:cs="Times New Roman"/>
          <w:b/>
        </w:rPr>
        <w:t>Eleni</w:t>
      </w:r>
      <w:proofErr w:type="spellEnd"/>
      <w:r w:rsidR="00894FDB" w:rsidRPr="00A9231E">
        <w:rPr>
          <w:rFonts w:ascii="Times New Roman" w:hAnsi="Times New Roman" w:cs="Times New Roman"/>
          <w:b/>
        </w:rPr>
        <w:t xml:space="preserve"> </w:t>
      </w:r>
      <w:proofErr w:type="spellStart"/>
      <w:r w:rsidR="00894FDB" w:rsidRPr="00A9231E">
        <w:rPr>
          <w:rFonts w:ascii="Times New Roman" w:hAnsi="Times New Roman" w:cs="Times New Roman"/>
          <w:b/>
        </w:rPr>
        <w:t>Al</w:t>
      </w:r>
      <w:r w:rsidRPr="00A9231E">
        <w:rPr>
          <w:rFonts w:ascii="Times New Roman" w:hAnsi="Times New Roman" w:cs="Times New Roman"/>
          <w:b/>
        </w:rPr>
        <w:t>tinoglou</w:t>
      </w:r>
      <w:proofErr w:type="spellEnd"/>
      <w:r w:rsidR="004677BE" w:rsidRPr="00A9231E">
        <w:rPr>
          <w:rFonts w:ascii="Adobe Caslon Pro" w:hAnsi="Adobe Caslon Pro"/>
          <w:b/>
        </w:rPr>
        <w:t xml:space="preserve"> with a video screening and open discussion</w:t>
      </w:r>
      <w:r w:rsidR="0009008E" w:rsidRPr="00A9231E">
        <w:rPr>
          <w:rFonts w:ascii="Adobe Caslon Pro" w:hAnsi="Adobe Caslon Pro"/>
          <w:b/>
        </w:rPr>
        <w:t xml:space="preserve"> with speakers from Lesvos and the Italian context</w:t>
      </w:r>
      <w:r w:rsidR="004677BE" w:rsidRPr="00A9231E">
        <w:rPr>
          <w:rFonts w:ascii="Adobe Caslon Pro" w:hAnsi="Adobe Caslon Pro"/>
          <w:b/>
        </w:rPr>
        <w:t xml:space="preserve">. </w:t>
      </w:r>
      <w:r w:rsidR="00137E57" w:rsidRPr="00A9231E">
        <w:rPr>
          <w:rFonts w:ascii="Adobe Caslon Pro" w:hAnsi="Adobe Caslon Pro"/>
          <w:b/>
        </w:rPr>
        <w:t xml:space="preserve">In the discussion take </w:t>
      </w:r>
      <w:proofErr w:type="spellStart"/>
      <w:r w:rsidR="00137E57" w:rsidRPr="00A9231E">
        <w:rPr>
          <w:rFonts w:ascii="Adobe Caslon Pro" w:hAnsi="Adobe Caslon Pro"/>
          <w:b/>
        </w:rPr>
        <w:t>place</w:t>
      </w:r>
      <w:proofErr w:type="gramStart"/>
      <w:r w:rsidR="00137E57" w:rsidRPr="00A9231E">
        <w:rPr>
          <w:rFonts w:ascii="Adobe Caslon Pro" w:hAnsi="Adobe Caslon Pro"/>
          <w:b/>
        </w:rPr>
        <w:t>:</w:t>
      </w:r>
      <w:r w:rsidR="00137E57" w:rsidRPr="00A9231E">
        <w:rPr>
          <w:rFonts w:ascii="Arial" w:eastAsia="Times New Roman" w:hAnsi="Arial" w:cs="Arial"/>
          <w:color w:val="222222"/>
        </w:rPr>
        <w:t>Biennale</w:t>
      </w:r>
      <w:proofErr w:type="spellEnd"/>
      <w:proofErr w:type="gramEnd"/>
      <w:r w:rsidR="00137E57" w:rsidRPr="00A9231E">
        <w:rPr>
          <w:rFonts w:ascii="Arial" w:eastAsia="Times New Roman" w:hAnsi="Arial" w:cs="Arial"/>
          <w:color w:val="222222"/>
        </w:rPr>
        <w:t xml:space="preserve"> Urbana(Andrea </w:t>
      </w:r>
      <w:proofErr w:type="spellStart"/>
      <w:r w:rsidR="00137E57" w:rsidRPr="00A9231E">
        <w:rPr>
          <w:rFonts w:ascii="Arial" w:eastAsia="Times New Roman" w:hAnsi="Arial" w:cs="Arial"/>
          <w:color w:val="222222"/>
        </w:rPr>
        <w:t>Curtoni,Giulia</w:t>
      </w:r>
      <w:proofErr w:type="spellEnd"/>
      <w:r w:rsidR="00137E57" w:rsidRPr="00A9231E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137E57" w:rsidRPr="00A9231E">
        <w:rPr>
          <w:rFonts w:ascii="Arial" w:eastAsia="Times New Roman" w:hAnsi="Arial" w:cs="Arial"/>
          <w:color w:val="222222"/>
        </w:rPr>
        <w:t>Mazzorin</w:t>
      </w:r>
      <w:proofErr w:type="spellEnd"/>
      <w:r w:rsidR="00137E57" w:rsidRPr="00A9231E">
        <w:rPr>
          <w:rFonts w:ascii="Arial" w:eastAsia="Times New Roman" w:hAnsi="Arial" w:cs="Arial"/>
          <w:color w:val="222222"/>
        </w:rPr>
        <w:t>),Nation 25 (</w:t>
      </w:r>
      <w:proofErr w:type="spellStart"/>
      <w:r w:rsidR="00137E57" w:rsidRPr="00A9231E">
        <w:rPr>
          <w:rFonts w:ascii="Arial" w:eastAsia="Times New Roman" w:hAnsi="Arial" w:cs="Arial"/>
          <w:color w:val="222222"/>
        </w:rPr>
        <w:t>Caterina</w:t>
      </w:r>
      <w:proofErr w:type="spellEnd"/>
      <w:r w:rsidR="00137E57" w:rsidRPr="00A9231E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137E57" w:rsidRPr="00A9231E">
        <w:rPr>
          <w:rFonts w:ascii="Arial" w:eastAsia="Times New Roman" w:hAnsi="Arial" w:cs="Arial"/>
          <w:color w:val="222222"/>
        </w:rPr>
        <w:t>Pecchioli</w:t>
      </w:r>
      <w:proofErr w:type="spellEnd"/>
      <w:r w:rsidR="00137E57" w:rsidRPr="00A9231E">
        <w:rPr>
          <w:rFonts w:ascii="Arial" w:eastAsia="Times New Roman" w:hAnsi="Arial" w:cs="Arial"/>
          <w:color w:val="222222"/>
        </w:rPr>
        <w:t xml:space="preserve">),Over The </w:t>
      </w:r>
      <w:proofErr w:type="spellStart"/>
      <w:r w:rsidR="00137E57" w:rsidRPr="00A9231E">
        <w:rPr>
          <w:rFonts w:ascii="Arial" w:eastAsia="Times New Roman" w:hAnsi="Arial" w:cs="Arial"/>
          <w:color w:val="222222"/>
        </w:rPr>
        <w:t>Fortress,The</w:t>
      </w:r>
      <w:proofErr w:type="spellEnd"/>
      <w:r w:rsidR="00137E57" w:rsidRPr="00A9231E">
        <w:rPr>
          <w:rFonts w:ascii="Arial" w:eastAsia="Times New Roman" w:hAnsi="Arial" w:cs="Arial"/>
          <w:color w:val="222222"/>
        </w:rPr>
        <w:t xml:space="preserve"> Nationless </w:t>
      </w:r>
      <w:proofErr w:type="spellStart"/>
      <w:r w:rsidR="00137E57" w:rsidRPr="00A9231E">
        <w:rPr>
          <w:rFonts w:ascii="Arial" w:eastAsia="Times New Roman" w:hAnsi="Arial" w:cs="Arial"/>
          <w:color w:val="222222"/>
        </w:rPr>
        <w:t>Pavillon,S.a.l.e-Docks,Stalker</w:t>
      </w:r>
      <w:proofErr w:type="spellEnd"/>
      <w:r w:rsidR="00137E57" w:rsidRPr="00A9231E">
        <w:rPr>
          <w:rFonts w:ascii="Arial" w:eastAsia="Times New Roman" w:hAnsi="Arial" w:cs="Arial"/>
          <w:color w:val="222222"/>
        </w:rPr>
        <w:t xml:space="preserve"> (Lorenzo </w:t>
      </w:r>
      <w:proofErr w:type="spellStart"/>
      <w:r w:rsidR="00137E57" w:rsidRPr="00A9231E">
        <w:rPr>
          <w:rFonts w:ascii="Arial" w:eastAsia="Times New Roman" w:hAnsi="Arial" w:cs="Arial"/>
          <w:color w:val="222222"/>
        </w:rPr>
        <w:t>Romito</w:t>
      </w:r>
      <w:proofErr w:type="spellEnd"/>
      <w:r w:rsidR="00137E57" w:rsidRPr="00A9231E">
        <w:rPr>
          <w:rFonts w:ascii="Arial" w:eastAsia="Times New Roman" w:hAnsi="Arial" w:cs="Arial"/>
          <w:color w:val="222222"/>
        </w:rPr>
        <w:t>).</w:t>
      </w:r>
    </w:p>
    <w:p w14:paraId="217CD2E3" w14:textId="4B00B4BF" w:rsidR="005A4780" w:rsidRDefault="000B45A1" w:rsidP="00FB68E3">
      <w:pPr>
        <w:rPr>
          <w:rFonts w:ascii="Garamond" w:hAnsi="Garamond"/>
        </w:rPr>
      </w:pPr>
      <w:r>
        <w:rPr>
          <w:rFonts w:ascii="Garamond" w:hAnsi="Garamond"/>
        </w:rPr>
        <w:t xml:space="preserve">The performance Exile Europa </w:t>
      </w:r>
      <w:r w:rsidR="00D03422">
        <w:rPr>
          <w:rFonts w:ascii="Garamond" w:hAnsi="Garamond"/>
        </w:rPr>
        <w:t>comments on the notion of exile and how it is cr</w:t>
      </w:r>
      <w:r w:rsidR="00324A7C">
        <w:rPr>
          <w:rFonts w:ascii="Garamond" w:hAnsi="Garamond"/>
        </w:rPr>
        <w:t>e</w:t>
      </w:r>
      <w:r w:rsidR="00D03422">
        <w:rPr>
          <w:rFonts w:ascii="Garamond" w:hAnsi="Garamond"/>
        </w:rPr>
        <w:t xml:space="preserve">ated in Europe today, as Europe closes its borders to refugees. </w:t>
      </w:r>
    </w:p>
    <w:p w14:paraId="2F0E16EF" w14:textId="18796B95" w:rsidR="00FB68E3" w:rsidRPr="00C04421" w:rsidRDefault="00FB68E3" w:rsidP="00FB68E3">
      <w:pPr>
        <w:rPr>
          <w:rFonts w:ascii="Adobe Caslon Pro" w:hAnsi="Adobe Caslon Pro"/>
        </w:rPr>
      </w:pPr>
      <w:r w:rsidRPr="00361CE4">
        <w:rPr>
          <w:rFonts w:ascii="Adobe Caslon Pro" w:hAnsi="Adobe Caslon Pro"/>
        </w:rPr>
        <w:t>After the EU-Turkey agreement, that Greece also signed, many European countries</w:t>
      </w:r>
      <w:r>
        <w:rPr>
          <w:rFonts w:ascii="Adobe Caslon Pro" w:hAnsi="Adobe Caslon Pro"/>
        </w:rPr>
        <w:t xml:space="preserve"> -</w:t>
      </w:r>
      <w:r w:rsidR="005A4780">
        <w:rPr>
          <w:rFonts w:ascii="Adobe Caslon Pro" w:hAnsi="Adobe Caslon Pro"/>
        </w:rPr>
        <w:t xml:space="preserve"> </w:t>
      </w:r>
      <w:r w:rsidRPr="00361CE4">
        <w:rPr>
          <w:rFonts w:ascii="Adobe Caslon Pro" w:hAnsi="Adobe Caslon Pro"/>
        </w:rPr>
        <w:t>Greece included</w:t>
      </w:r>
      <w:r>
        <w:rPr>
          <w:rFonts w:ascii="Adobe Caslon Pro" w:hAnsi="Adobe Caslon Pro"/>
        </w:rPr>
        <w:t xml:space="preserve"> -</w:t>
      </w:r>
      <w:r w:rsidRPr="00361CE4">
        <w:rPr>
          <w:rFonts w:ascii="Adobe Caslon Pro" w:hAnsi="Adobe Caslon Pro"/>
        </w:rPr>
        <w:t xml:space="preserve"> </w:t>
      </w:r>
      <w:r>
        <w:rPr>
          <w:rFonts w:ascii="Adobe Caslon Pro" w:hAnsi="Adobe Caslon Pro"/>
        </w:rPr>
        <w:t xml:space="preserve">have </w:t>
      </w:r>
      <w:r w:rsidRPr="00361CE4">
        <w:rPr>
          <w:rFonts w:ascii="Adobe Caslon Pro" w:hAnsi="Adobe Caslon Pro"/>
        </w:rPr>
        <w:t>closed their borders once more</w:t>
      </w:r>
      <w:r>
        <w:rPr>
          <w:rFonts w:ascii="Adobe Caslon Pro" w:hAnsi="Adobe Caslon Pro"/>
        </w:rPr>
        <w:t xml:space="preserve"> to refugees and asylum seekers. </w:t>
      </w:r>
      <w:r w:rsidR="00AC2259">
        <w:rPr>
          <w:rFonts w:ascii="Adobe Caslon Pro" w:hAnsi="Adobe Caslon Pro"/>
        </w:rPr>
        <w:t xml:space="preserve">Many </w:t>
      </w:r>
      <w:r w:rsidR="00AC2259" w:rsidRPr="00C04421">
        <w:rPr>
          <w:rFonts w:ascii="Adobe Caslon Pro" w:hAnsi="Adobe Caslon Pro"/>
        </w:rPr>
        <w:t xml:space="preserve">people thus are now trapped </w:t>
      </w:r>
      <w:r w:rsidRPr="00C04421">
        <w:rPr>
          <w:rFonts w:ascii="Adobe Caslon Pro" w:hAnsi="Adobe Caslon Pro"/>
        </w:rPr>
        <w:t xml:space="preserve">in detention centers (“hotspots”), as well as throughout the country. A harsh contradiction: people who are in transit </w:t>
      </w:r>
      <w:r w:rsidR="00772470" w:rsidRPr="00C04421">
        <w:rPr>
          <w:rFonts w:ascii="Adobe Caslon Pro" w:hAnsi="Adobe Caslon Pro"/>
        </w:rPr>
        <w:t>are also</w:t>
      </w:r>
      <w:r w:rsidRPr="00C04421">
        <w:rPr>
          <w:rFonts w:ascii="Adobe Caslon Pro" w:hAnsi="Adobe Caslon Pro"/>
        </w:rPr>
        <w:t xml:space="preserve"> trapped. In these circumstances </w:t>
      </w:r>
      <w:r w:rsidR="00AC2259" w:rsidRPr="00C04421">
        <w:rPr>
          <w:rFonts w:ascii="Adobe Caslon Pro" w:hAnsi="Adobe Caslon Pro"/>
        </w:rPr>
        <w:t xml:space="preserve">refugees </w:t>
      </w:r>
      <w:r w:rsidRPr="00C04421">
        <w:rPr>
          <w:rFonts w:ascii="Adobe Caslon Pro" w:hAnsi="Adobe Caslon Pro"/>
        </w:rPr>
        <w:t xml:space="preserve">have become invisible once more. </w:t>
      </w:r>
      <w:r w:rsidR="00C04421" w:rsidRPr="00C04421">
        <w:rPr>
          <w:rFonts w:ascii="Adobe Caslon Pro" w:hAnsi="Adobe Caslon Pro"/>
        </w:rPr>
        <w:t>The idea of a</w:t>
      </w:r>
      <w:r w:rsidR="00AC2259" w:rsidRPr="00C04421">
        <w:rPr>
          <w:rFonts w:ascii="Adobe Caslon Pro" w:hAnsi="Adobe Caslon Pro"/>
        </w:rPr>
        <w:t xml:space="preserve"> </w:t>
      </w:r>
      <w:r w:rsidRPr="00C04421">
        <w:rPr>
          <w:rFonts w:ascii="Adobe Caslon Pro" w:hAnsi="Adobe Caslon Pro"/>
        </w:rPr>
        <w:t xml:space="preserve">final destination appears </w:t>
      </w:r>
      <w:r w:rsidR="00AC2259" w:rsidRPr="00C04421">
        <w:rPr>
          <w:rFonts w:ascii="Adobe Caslon Pro" w:hAnsi="Adobe Caslon Pro"/>
        </w:rPr>
        <w:t xml:space="preserve">lost; </w:t>
      </w:r>
      <w:r w:rsidR="00C04421" w:rsidRPr="00C04421">
        <w:rPr>
          <w:rFonts w:ascii="Adobe Caslon Pro" w:hAnsi="Adobe Caslon Pro"/>
        </w:rPr>
        <w:t>the treaty</w:t>
      </w:r>
      <w:r w:rsidR="0072504B" w:rsidRPr="00C04421">
        <w:rPr>
          <w:rFonts w:ascii="Adobe Caslon Pro" w:hAnsi="Adobe Caslon Pro"/>
        </w:rPr>
        <w:t xml:space="preserve"> accept</w:t>
      </w:r>
      <w:r w:rsidR="00C04421" w:rsidRPr="00C04421">
        <w:rPr>
          <w:rFonts w:ascii="Adobe Caslon Pro" w:hAnsi="Adobe Caslon Pro"/>
        </w:rPr>
        <w:t>s</w:t>
      </w:r>
      <w:r w:rsidR="0072504B" w:rsidRPr="00C04421">
        <w:rPr>
          <w:rFonts w:ascii="Adobe Caslon Pro" w:hAnsi="Adobe Caslon Pro"/>
        </w:rPr>
        <w:t xml:space="preserve"> this entrapment. </w:t>
      </w:r>
    </w:p>
    <w:p w14:paraId="6FB3FA04" w14:textId="4A305078" w:rsidR="0072504B" w:rsidRDefault="005A4780" w:rsidP="0072504B">
      <w:pPr>
        <w:rPr>
          <w:rFonts w:ascii="Adobe Caslon Pro" w:hAnsi="Adobe Caslon Pro"/>
        </w:rPr>
      </w:pPr>
      <w:r w:rsidRPr="00C04421">
        <w:rPr>
          <w:rFonts w:ascii="Adobe Caslon Pro" w:hAnsi="Adobe Caslon Pro"/>
        </w:rPr>
        <w:t>Exile is what Greece is now for refugees. Exile:</w:t>
      </w:r>
      <w:r w:rsidRPr="00BE727F">
        <w:rPr>
          <w:rFonts w:ascii="Adobe Caslon Pro" w:hAnsi="Adobe Caslon Pro"/>
        </w:rPr>
        <w:t xml:space="preserve"> on the borders at </w:t>
      </w:r>
      <w:proofErr w:type="spellStart"/>
      <w:r w:rsidRPr="00BE727F">
        <w:rPr>
          <w:rFonts w:ascii="Adobe Caslon Pro" w:hAnsi="Adobe Caslon Pro"/>
        </w:rPr>
        <w:t>Idomeni</w:t>
      </w:r>
      <w:proofErr w:type="spellEnd"/>
      <w:r w:rsidRPr="00BE727F">
        <w:rPr>
          <w:rFonts w:ascii="Adobe Caslon Pro" w:hAnsi="Adobe Caslon Pro"/>
        </w:rPr>
        <w:t>, in the detention center prisons, the new concentration (</w:t>
      </w:r>
      <w:r>
        <w:rPr>
          <w:rFonts w:ascii="Adobe Caslon Pro" w:hAnsi="Adobe Caslon Pro"/>
        </w:rPr>
        <w:t>“</w:t>
      </w:r>
      <w:r w:rsidRPr="00BE727F">
        <w:rPr>
          <w:rFonts w:ascii="Adobe Caslon Pro" w:hAnsi="Adobe Caslon Pro"/>
        </w:rPr>
        <w:t>selection</w:t>
      </w:r>
      <w:r>
        <w:rPr>
          <w:rFonts w:ascii="Adobe Caslon Pro" w:hAnsi="Adobe Caslon Pro"/>
        </w:rPr>
        <w:t>”</w:t>
      </w:r>
      <w:r w:rsidRPr="00BE727F">
        <w:rPr>
          <w:rFonts w:ascii="Adobe Caslon Pro" w:hAnsi="Adobe Caslon Pro"/>
        </w:rPr>
        <w:t xml:space="preserve">) camps without an expiration date. </w:t>
      </w:r>
      <w:r w:rsidR="0072504B" w:rsidRPr="00BE727F">
        <w:rPr>
          <w:rFonts w:ascii="Adobe Caslon Pro" w:hAnsi="Adobe Caslon Pro"/>
        </w:rPr>
        <w:t xml:space="preserve">At the same time </w:t>
      </w:r>
      <w:r w:rsidR="0072504B">
        <w:rPr>
          <w:rFonts w:ascii="Adobe Caslon Pro" w:hAnsi="Adobe Caslon Pro"/>
        </w:rPr>
        <w:t xml:space="preserve">however </w:t>
      </w:r>
      <w:r w:rsidR="0072504B" w:rsidRPr="00BE727F">
        <w:rPr>
          <w:rFonts w:ascii="Adobe Caslon Pro" w:hAnsi="Adobe Caslon Pro"/>
        </w:rPr>
        <w:t>we see collective co-habilitation</w:t>
      </w:r>
      <w:r w:rsidR="0072504B">
        <w:rPr>
          <w:rFonts w:ascii="Adobe Caslon Pro" w:hAnsi="Adobe Caslon Pro"/>
        </w:rPr>
        <w:t xml:space="preserve"> and solidarity</w:t>
      </w:r>
      <w:r w:rsidR="0072504B" w:rsidRPr="00BE727F">
        <w:rPr>
          <w:rFonts w:ascii="Adobe Caslon Pro" w:hAnsi="Adobe Caslon Pro"/>
        </w:rPr>
        <w:t xml:space="preserve"> forming in the spaces of the borders at</w:t>
      </w:r>
      <w:r w:rsidR="0072504B">
        <w:rPr>
          <w:rFonts w:ascii="Adobe Caslon Pro" w:hAnsi="Adobe Caslon Pro"/>
        </w:rPr>
        <w:t xml:space="preserve"> </w:t>
      </w:r>
      <w:proofErr w:type="spellStart"/>
      <w:r w:rsidR="0072504B">
        <w:rPr>
          <w:rFonts w:ascii="Adobe Caslon Pro" w:hAnsi="Adobe Caslon Pro"/>
        </w:rPr>
        <w:t>Idomeni</w:t>
      </w:r>
      <w:proofErr w:type="spellEnd"/>
      <w:r w:rsidR="0072504B">
        <w:rPr>
          <w:rFonts w:ascii="Adobe Caslon Pro" w:hAnsi="Adobe Caslon Pro"/>
        </w:rPr>
        <w:t>, Lesvos, Calais</w:t>
      </w:r>
      <w:r w:rsidR="0072504B" w:rsidRPr="00BE727F">
        <w:rPr>
          <w:rFonts w:ascii="Adobe Caslon Pro" w:hAnsi="Adobe Caslon Pro"/>
        </w:rPr>
        <w:t xml:space="preserve">. </w:t>
      </w:r>
      <w:r w:rsidR="0072504B">
        <w:rPr>
          <w:rFonts w:ascii="Adobe Caslon Pro" w:hAnsi="Adobe Caslon Pro"/>
        </w:rPr>
        <w:t>C</w:t>
      </w:r>
      <w:r w:rsidR="0072504B" w:rsidRPr="00BE727F">
        <w:rPr>
          <w:rFonts w:ascii="Adobe Caslon Pro" w:hAnsi="Adobe Caslon Pro"/>
        </w:rPr>
        <w:t>o-habilitation</w:t>
      </w:r>
      <w:r w:rsidR="0072504B">
        <w:rPr>
          <w:rFonts w:ascii="Adobe Caslon Pro" w:hAnsi="Adobe Caslon Pro"/>
        </w:rPr>
        <w:t xml:space="preserve"> seems to be a possibility for</w:t>
      </w:r>
      <w:r w:rsidR="0072504B" w:rsidRPr="00BE727F">
        <w:rPr>
          <w:rFonts w:ascii="Adobe Caslon Pro" w:hAnsi="Adobe Caslon Pro"/>
        </w:rPr>
        <w:t xml:space="preserve"> overcoming borders through self-organization and action</w:t>
      </w:r>
      <w:r w:rsidR="0072504B">
        <w:rPr>
          <w:rFonts w:ascii="Adobe Caslon Pro" w:hAnsi="Adobe Caslon Pro"/>
        </w:rPr>
        <w:t xml:space="preserve">. </w:t>
      </w:r>
    </w:p>
    <w:p w14:paraId="0C4C4D9D" w14:textId="57E15B28" w:rsidR="0072504B" w:rsidRPr="00BE727F" w:rsidRDefault="0072504B" w:rsidP="0072504B">
      <w:pPr>
        <w:rPr>
          <w:rFonts w:ascii="Adobe Caslon Pro" w:hAnsi="Adobe Caslon Pro"/>
        </w:rPr>
      </w:pPr>
      <w:r w:rsidRPr="00BE727F">
        <w:rPr>
          <w:rFonts w:ascii="Adobe Caslon Pro" w:hAnsi="Adobe Caslon Pro"/>
        </w:rPr>
        <w:t>The Internet</w:t>
      </w:r>
      <w:r>
        <w:rPr>
          <w:rFonts w:ascii="Adobe Caslon Pro" w:hAnsi="Adobe Caslon Pro"/>
        </w:rPr>
        <w:t xml:space="preserve"> is not only used as a form of control, but also as a means of mapping </w:t>
      </w:r>
      <w:r w:rsidRPr="00BE727F">
        <w:rPr>
          <w:rFonts w:ascii="Adobe Caslon Pro" w:hAnsi="Adobe Caslon Pro"/>
        </w:rPr>
        <w:t>of solidarity during the journey, etching routes, networks and tools of resistance.</w:t>
      </w:r>
    </w:p>
    <w:p w14:paraId="3D03F081" w14:textId="13209DB0" w:rsidR="00DA2257" w:rsidRDefault="00F77A4B" w:rsidP="00F77A4B">
      <w:pPr>
        <w:rPr>
          <w:rFonts w:ascii="Adobe Caslon Pro" w:hAnsi="Adobe Caslon Pro"/>
        </w:rPr>
      </w:pPr>
      <w:r w:rsidRPr="00BE727F">
        <w:rPr>
          <w:rFonts w:ascii="Adobe Caslon Pro" w:hAnsi="Adobe Caslon Pro"/>
        </w:rPr>
        <w:t xml:space="preserve">Exile today is created within and outside of Europe’s borders. Time has been </w:t>
      </w:r>
      <w:r w:rsidR="0072504B">
        <w:rPr>
          <w:rFonts w:ascii="Adobe Caslon Pro" w:hAnsi="Adobe Caslon Pro"/>
        </w:rPr>
        <w:t>restructur</w:t>
      </w:r>
      <w:r w:rsidRPr="00BE727F">
        <w:rPr>
          <w:rFonts w:ascii="Adobe Caslon Pro" w:hAnsi="Adobe Caslon Pro"/>
        </w:rPr>
        <w:t xml:space="preserve">ed. After the controversial coop in Turkey, the </w:t>
      </w:r>
      <w:proofErr w:type="spellStart"/>
      <w:r w:rsidRPr="00BE727F">
        <w:rPr>
          <w:rFonts w:ascii="Adobe Caslon Pro" w:hAnsi="Adobe Caslon Pro"/>
        </w:rPr>
        <w:t>Brexit</w:t>
      </w:r>
      <w:proofErr w:type="spellEnd"/>
      <w:r w:rsidRPr="00BE727F">
        <w:rPr>
          <w:rFonts w:ascii="Adobe Caslon Pro" w:hAnsi="Adobe Caslon Pro"/>
        </w:rPr>
        <w:t xml:space="preserve"> of the UK, increasing terrorist attacks </w:t>
      </w:r>
      <w:r w:rsidR="005A4780">
        <w:rPr>
          <w:rFonts w:ascii="Adobe Caslon Pro" w:hAnsi="Adobe Caslon Pro"/>
        </w:rPr>
        <w:t xml:space="preserve">throughout their </w:t>
      </w:r>
      <w:r w:rsidR="006A7D96">
        <w:rPr>
          <w:rFonts w:ascii="Adobe Caslon Pro" w:hAnsi="Adobe Caslon Pro"/>
        </w:rPr>
        <w:t>journeys</w:t>
      </w:r>
      <w:r w:rsidRPr="00BE727F">
        <w:rPr>
          <w:rFonts w:ascii="Adobe Caslon Pro" w:hAnsi="Adobe Caslon Pro"/>
        </w:rPr>
        <w:t xml:space="preserve">, everything seems to be increasingly in </w:t>
      </w:r>
      <w:r w:rsidRPr="00BE727F">
        <w:rPr>
          <w:rFonts w:ascii="Times New Roman" w:hAnsi="Times New Roman" w:cs="Times New Roman"/>
        </w:rPr>
        <w:t xml:space="preserve">flux: </w:t>
      </w:r>
      <w:r w:rsidRPr="00BE727F">
        <w:rPr>
          <w:rFonts w:ascii="Adobe Caslon Pro" w:hAnsi="Adobe Caslon Pro"/>
        </w:rPr>
        <w:t>geopolitical instability increases and complicates the barriers and borders those on the move are forced to face. Within this context what places are</w:t>
      </w:r>
      <w:r w:rsidR="003E5E03">
        <w:rPr>
          <w:rFonts w:ascii="Adobe Caslon Pro" w:hAnsi="Adobe Caslon Pro"/>
        </w:rPr>
        <w:t xml:space="preserve"> </w:t>
      </w:r>
      <w:r w:rsidRPr="00BE727F">
        <w:rPr>
          <w:rFonts w:ascii="Adobe Caslon Pro" w:hAnsi="Adobe Caslon Pro"/>
        </w:rPr>
        <w:t xml:space="preserve">considered “safe grounds”, by whom and for whom? What does “destination city” mean in this context? To where are deportations happening </w:t>
      </w:r>
      <w:r w:rsidRPr="00BE727F">
        <w:rPr>
          <w:rFonts w:ascii="Adobe Caslon Pro" w:hAnsi="Adobe Caslon Pro"/>
        </w:rPr>
        <w:lastRenderedPageBreak/>
        <w:t>today? How do we react to prisoning and pushbacks of refugees? How do we react to the Geneva Convention being breached? Where is asylum today?</w:t>
      </w:r>
      <w:r w:rsidR="00DA2257">
        <w:rPr>
          <w:rFonts w:ascii="Adobe Caslon Pro" w:hAnsi="Adobe Caslon Pro"/>
        </w:rPr>
        <w:t xml:space="preserve"> </w:t>
      </w:r>
    </w:p>
    <w:p w14:paraId="24722953" w14:textId="77777777" w:rsidR="00DA2257" w:rsidRDefault="00F77A4B" w:rsidP="00F77A4B">
      <w:pPr>
        <w:rPr>
          <w:rFonts w:ascii="Adobe Caslon Pro" w:hAnsi="Adobe Caslon Pro"/>
        </w:rPr>
      </w:pPr>
      <w:r w:rsidRPr="00BE727F">
        <w:rPr>
          <w:rFonts w:ascii="Adobe Caslon Pro" w:hAnsi="Adobe Caslon Pro"/>
        </w:rPr>
        <w:t xml:space="preserve">Nothing is stable. Information and context are constantly changing. </w:t>
      </w:r>
    </w:p>
    <w:p w14:paraId="461BDD73" w14:textId="360B4CB6" w:rsidR="005A4780" w:rsidRDefault="005A4780" w:rsidP="00F77A4B">
      <w:pPr>
        <w:rPr>
          <w:rFonts w:ascii="Adobe Caslon Pro" w:hAnsi="Adobe Caslon Pro"/>
        </w:rPr>
      </w:pPr>
      <w:proofErr w:type="spellStart"/>
      <w:r>
        <w:rPr>
          <w:rFonts w:ascii="Times New Roman" w:hAnsi="Times New Roman" w:cs="Times New Roman"/>
        </w:rPr>
        <w:t>Τ</w:t>
      </w:r>
      <w:r w:rsidRPr="00BE727F">
        <w:rPr>
          <w:rFonts w:ascii="Adobe Caslon Pro" w:hAnsi="Adobe Caslon Pro"/>
        </w:rPr>
        <w:t>he</w:t>
      </w:r>
      <w:proofErr w:type="spellEnd"/>
      <w:r w:rsidRPr="00BE727F">
        <w:rPr>
          <w:rFonts w:ascii="Adobe Caslon Pro" w:hAnsi="Adobe Caslon Pro"/>
        </w:rPr>
        <w:t xml:space="preserve"> traces of refugees – today’s exiles – seem to quickly disappear on their passage.</w:t>
      </w:r>
    </w:p>
    <w:p w14:paraId="2E65175F" w14:textId="77777777" w:rsidR="00DA2257" w:rsidRDefault="00F77A4B" w:rsidP="00F77A4B">
      <w:pPr>
        <w:rPr>
          <w:rFonts w:ascii="Adobe Caslon Pro" w:hAnsi="Adobe Caslon Pro"/>
        </w:rPr>
      </w:pPr>
      <w:r w:rsidRPr="00BE727F">
        <w:rPr>
          <w:rFonts w:ascii="Adobe Caslon Pro" w:hAnsi="Adobe Caslon Pro"/>
        </w:rPr>
        <w:t xml:space="preserve">Vulnerable bodies are somewhere and at the same time nowhere. </w:t>
      </w:r>
    </w:p>
    <w:p w14:paraId="6B5C285E" w14:textId="2ED4DE57" w:rsidR="00751189" w:rsidRDefault="00F77A4B">
      <w:pPr>
        <w:rPr>
          <w:rFonts w:ascii="Adobe Caslon Pro" w:hAnsi="Adobe Caslon Pro"/>
        </w:rPr>
      </w:pPr>
      <w:r w:rsidRPr="00BE727F">
        <w:rPr>
          <w:rFonts w:ascii="Adobe Caslon Pro" w:hAnsi="Adobe Caslon Pro"/>
        </w:rPr>
        <w:t xml:space="preserve">The body itself becomes the border. </w:t>
      </w:r>
    </w:p>
    <w:p w14:paraId="5B531D6A" w14:textId="602116CA" w:rsidR="006E05F3" w:rsidRPr="00BE727F" w:rsidRDefault="00F77A4B">
      <w:pPr>
        <w:rPr>
          <w:rFonts w:ascii="Adobe Caslon Pro" w:hAnsi="Adobe Caslon Pro"/>
        </w:rPr>
      </w:pPr>
      <w:r w:rsidRPr="00361CE4">
        <w:rPr>
          <w:rFonts w:ascii="Adobe Caslon Pro" w:hAnsi="Adobe Caslon Pro"/>
        </w:rPr>
        <w:t xml:space="preserve">The performance </w:t>
      </w:r>
      <w:r w:rsidRPr="002B3E69">
        <w:rPr>
          <w:rFonts w:ascii="Adobe Caslon Pro" w:hAnsi="Adobe Caslon Pro"/>
          <w:i/>
        </w:rPr>
        <w:t xml:space="preserve">Exile </w:t>
      </w:r>
      <w:r w:rsidRPr="006D6545">
        <w:rPr>
          <w:rFonts w:ascii="Adobe Caslon Pro" w:hAnsi="Adobe Caslon Pro"/>
          <w:i/>
        </w:rPr>
        <w:t>Europa</w:t>
      </w:r>
      <w:r w:rsidRPr="006D6545">
        <w:rPr>
          <w:rFonts w:ascii="Adobe Caslon Pro" w:hAnsi="Adobe Caslon Pro"/>
        </w:rPr>
        <w:t xml:space="preserve"> traces</w:t>
      </w:r>
      <w:r w:rsidRPr="00361CE4">
        <w:rPr>
          <w:rFonts w:ascii="Adobe Caslon Pro" w:hAnsi="Adobe Caslon Pro"/>
        </w:rPr>
        <w:t xml:space="preserve"> </w:t>
      </w:r>
      <w:r>
        <w:rPr>
          <w:rFonts w:ascii="Adobe Caslon Pro" w:hAnsi="Adobe Caslon Pro"/>
        </w:rPr>
        <w:t xml:space="preserve">notions of exile through the body, song, </w:t>
      </w:r>
      <w:r w:rsidR="00D534F0">
        <w:rPr>
          <w:rFonts w:ascii="Adobe Caslon Pro" w:hAnsi="Adobe Caslon Pro"/>
        </w:rPr>
        <w:t xml:space="preserve">poetry and </w:t>
      </w:r>
      <w:r>
        <w:rPr>
          <w:rFonts w:ascii="Adobe Caslon Pro" w:hAnsi="Adobe Caslon Pro"/>
        </w:rPr>
        <w:t xml:space="preserve">material in spaces in Venice. </w:t>
      </w:r>
      <w:r w:rsidR="00C4325F" w:rsidRPr="00BE727F">
        <w:rPr>
          <w:rFonts w:ascii="Adobe Caslon Pro" w:hAnsi="Adobe Caslon Pro"/>
        </w:rPr>
        <w:t>M</w:t>
      </w:r>
      <w:r w:rsidR="006E05F3" w:rsidRPr="00BE727F">
        <w:rPr>
          <w:rFonts w:ascii="Adobe Caslon Pro" w:hAnsi="Adobe Caslon Pro"/>
        </w:rPr>
        <w:t xml:space="preserve">oving through spaces and </w:t>
      </w:r>
      <w:r w:rsidR="005A4780">
        <w:rPr>
          <w:rFonts w:ascii="Adobe Caslon Pro" w:hAnsi="Adobe Caslon Pro"/>
        </w:rPr>
        <w:t>moments</w:t>
      </w:r>
      <w:r w:rsidR="006E05F3" w:rsidRPr="00BE727F">
        <w:rPr>
          <w:rFonts w:ascii="Adobe Caslon Pro" w:hAnsi="Adobe Caslon Pro"/>
        </w:rPr>
        <w:t xml:space="preserve"> of </w:t>
      </w:r>
      <w:r w:rsidR="00A1654F" w:rsidRPr="00BE727F">
        <w:rPr>
          <w:rFonts w:ascii="Adobe Caslon Pro" w:hAnsi="Adobe Caslon Pro"/>
        </w:rPr>
        <w:t>journeys</w:t>
      </w:r>
      <w:r w:rsidR="006E05F3" w:rsidRPr="00BE727F">
        <w:rPr>
          <w:rFonts w:ascii="Adobe Caslon Pro" w:hAnsi="Adobe Caslon Pro"/>
        </w:rPr>
        <w:t>, habili</w:t>
      </w:r>
      <w:r w:rsidR="00C4325F" w:rsidRPr="00BE727F">
        <w:rPr>
          <w:rFonts w:ascii="Adobe Caslon Pro" w:hAnsi="Adobe Caslon Pro"/>
        </w:rPr>
        <w:t>tation</w:t>
      </w:r>
      <w:r w:rsidR="00F23AFA">
        <w:rPr>
          <w:rFonts w:ascii="Adobe Caslon Pro" w:hAnsi="Adobe Caslon Pro"/>
        </w:rPr>
        <w:t xml:space="preserve"> of uncertainty</w:t>
      </w:r>
      <w:r w:rsidR="00C4325F" w:rsidRPr="00BE727F">
        <w:rPr>
          <w:rFonts w:ascii="Adobe Caslon Pro" w:hAnsi="Adobe Caslon Pro"/>
        </w:rPr>
        <w:t>, exclusion and exile, memories of</w:t>
      </w:r>
      <w:r w:rsidR="00B75AFA" w:rsidRPr="00BE727F">
        <w:rPr>
          <w:rFonts w:ascii="Adobe Caslon Pro" w:hAnsi="Adobe Caslon Pro"/>
        </w:rPr>
        <w:t xml:space="preserve"> </w:t>
      </w:r>
      <w:proofErr w:type="spellStart"/>
      <w:r w:rsidR="006E05F3" w:rsidRPr="00BE727F">
        <w:rPr>
          <w:rFonts w:ascii="Adobe Caslon Pro" w:hAnsi="Adobe Caslon Pro"/>
        </w:rPr>
        <w:t>Makronisos</w:t>
      </w:r>
      <w:proofErr w:type="spellEnd"/>
      <w:r w:rsidR="00C4325F" w:rsidRPr="00BE727F">
        <w:rPr>
          <w:rFonts w:ascii="Adobe Caslon Pro" w:hAnsi="Adobe Caslon Pro"/>
        </w:rPr>
        <w:t xml:space="preserve"> -</w:t>
      </w:r>
      <w:r w:rsidR="006E05F3" w:rsidRPr="00BE727F">
        <w:rPr>
          <w:rFonts w:ascii="Adobe Caslon Pro" w:hAnsi="Adobe Caslon Pro"/>
        </w:rPr>
        <w:t xml:space="preserve"> the island of exile and torture of </w:t>
      </w:r>
      <w:r w:rsidR="00B75AFA" w:rsidRPr="00BE727F">
        <w:rPr>
          <w:rFonts w:ascii="Adobe Caslon Pro" w:hAnsi="Adobe Caslon Pro"/>
        </w:rPr>
        <w:t xml:space="preserve">fighters </w:t>
      </w:r>
      <w:r w:rsidR="006E05F3" w:rsidRPr="00BE727F">
        <w:rPr>
          <w:rFonts w:ascii="Adobe Caslon Pro" w:hAnsi="Adobe Caslon Pro"/>
        </w:rPr>
        <w:t>of the post-civil war landscape of Greece</w:t>
      </w:r>
      <w:r w:rsidR="00C4325F" w:rsidRPr="00BE727F">
        <w:rPr>
          <w:rFonts w:ascii="Adobe Caslon Pro" w:hAnsi="Adobe Caslon Pro"/>
        </w:rPr>
        <w:t xml:space="preserve"> – begin to surface</w:t>
      </w:r>
      <w:r w:rsidR="006E05F3" w:rsidRPr="00BE727F">
        <w:rPr>
          <w:rFonts w:ascii="Adobe Caslon Pro" w:hAnsi="Adobe Caslon Pro"/>
        </w:rPr>
        <w:t xml:space="preserve">. </w:t>
      </w:r>
      <w:r w:rsidR="00C4325F" w:rsidRPr="00BE727F">
        <w:rPr>
          <w:rFonts w:ascii="Adobe Caslon Pro" w:hAnsi="Adobe Caslon Pro"/>
        </w:rPr>
        <w:t>In the performance</w:t>
      </w:r>
      <w:r w:rsidR="00A1654F" w:rsidRPr="00BE727F">
        <w:rPr>
          <w:rFonts w:ascii="Adobe Caslon Pro" w:hAnsi="Adobe Caslon Pro"/>
        </w:rPr>
        <w:t xml:space="preserve"> </w:t>
      </w:r>
      <w:r w:rsidR="008223AF" w:rsidRPr="00BE727F">
        <w:rPr>
          <w:rFonts w:ascii="Adobe Caslon Pro" w:hAnsi="Adobe Caslon Pro"/>
        </w:rPr>
        <w:t>testimonies</w:t>
      </w:r>
      <w:r w:rsidR="006E05F3" w:rsidRPr="00BE727F">
        <w:rPr>
          <w:rFonts w:ascii="Adobe Caslon Pro" w:hAnsi="Adobe Caslon Pro"/>
        </w:rPr>
        <w:t xml:space="preserve"> of exile of </w:t>
      </w:r>
      <w:proofErr w:type="spellStart"/>
      <w:r w:rsidR="006E05F3" w:rsidRPr="00BE727F">
        <w:rPr>
          <w:rFonts w:ascii="Adobe Caslon Pro" w:hAnsi="Adobe Caslon Pro"/>
        </w:rPr>
        <w:t>Makronisos</w:t>
      </w:r>
      <w:proofErr w:type="spellEnd"/>
      <w:r w:rsidR="006E05F3" w:rsidRPr="00BE727F">
        <w:rPr>
          <w:rFonts w:ascii="Adobe Caslon Pro" w:hAnsi="Adobe Caslon Pro"/>
        </w:rPr>
        <w:t xml:space="preserve"> co-exist with the histories of spaces of exile of refugees today</w:t>
      </w:r>
      <w:r w:rsidR="003E5E03">
        <w:rPr>
          <w:rFonts w:ascii="Adobe Caslon Pro" w:hAnsi="Adobe Caslon Pro"/>
        </w:rPr>
        <w:t xml:space="preserve"> - </w:t>
      </w:r>
      <w:proofErr w:type="spellStart"/>
      <w:r w:rsidR="006E05F3" w:rsidRPr="00BE727F">
        <w:rPr>
          <w:rFonts w:ascii="Adobe Caslon Pro" w:hAnsi="Adobe Caslon Pro"/>
        </w:rPr>
        <w:t>Idomeni</w:t>
      </w:r>
      <w:proofErr w:type="spellEnd"/>
      <w:r w:rsidR="006E05F3" w:rsidRPr="00BE727F">
        <w:rPr>
          <w:rFonts w:ascii="Adobe Caslon Pro" w:hAnsi="Adobe Caslon Pro"/>
        </w:rPr>
        <w:t xml:space="preserve">, the port of Piraeus, </w:t>
      </w:r>
      <w:proofErr w:type="spellStart"/>
      <w:r w:rsidR="006E05F3" w:rsidRPr="00BE727F">
        <w:rPr>
          <w:rFonts w:ascii="Adobe Caslon Pro" w:hAnsi="Adobe Caslon Pro"/>
        </w:rPr>
        <w:t>Elai</w:t>
      </w:r>
      <w:r w:rsidR="00FF7D46">
        <w:rPr>
          <w:rFonts w:ascii="Adobe Caslon Pro" w:hAnsi="Adobe Caslon Pro"/>
        </w:rPr>
        <w:t>onas</w:t>
      </w:r>
      <w:proofErr w:type="spellEnd"/>
      <w:r w:rsidR="00FF7D46">
        <w:rPr>
          <w:rFonts w:ascii="Adobe Caslon Pro" w:hAnsi="Adobe Caslon Pro"/>
        </w:rPr>
        <w:t xml:space="preserve">, </w:t>
      </w:r>
      <w:proofErr w:type="spellStart"/>
      <w:r w:rsidR="00FF7D46">
        <w:rPr>
          <w:rFonts w:ascii="Adobe Caslon Pro" w:hAnsi="Adobe Caslon Pro"/>
        </w:rPr>
        <w:t>Amygdaleza</w:t>
      </w:r>
      <w:proofErr w:type="spellEnd"/>
      <w:r w:rsidR="00FF7D46">
        <w:rPr>
          <w:rFonts w:ascii="Adobe Caslon Pro" w:hAnsi="Adobe Caslon Pro"/>
        </w:rPr>
        <w:t xml:space="preserve">, </w:t>
      </w:r>
      <w:proofErr w:type="spellStart"/>
      <w:r w:rsidR="00FF7D46">
        <w:rPr>
          <w:rFonts w:ascii="Adobe Caslon Pro" w:hAnsi="Adobe Caslon Pro"/>
        </w:rPr>
        <w:t>Diavata</w:t>
      </w:r>
      <w:proofErr w:type="spellEnd"/>
      <w:r w:rsidR="00FF7D46">
        <w:rPr>
          <w:rFonts w:ascii="Adobe Caslon Pro" w:hAnsi="Adobe Caslon Pro"/>
        </w:rPr>
        <w:t xml:space="preserve">, </w:t>
      </w:r>
      <w:proofErr w:type="spellStart"/>
      <w:r w:rsidR="00FF7D46">
        <w:rPr>
          <w:rFonts w:ascii="Adobe Caslon Pro" w:hAnsi="Adobe Caslon Pro"/>
        </w:rPr>
        <w:t>Moria</w:t>
      </w:r>
      <w:proofErr w:type="spellEnd"/>
      <w:r w:rsidR="00FF7D46">
        <w:rPr>
          <w:rFonts w:ascii="Adobe Caslon Pro" w:hAnsi="Adobe Caslon Pro"/>
        </w:rPr>
        <w:t xml:space="preserve"> - </w:t>
      </w:r>
      <w:r w:rsidR="00FE3E0A" w:rsidRPr="00BE727F">
        <w:rPr>
          <w:rFonts w:ascii="Adobe Caslon Pro" w:hAnsi="Adobe Caslon Pro"/>
        </w:rPr>
        <w:t xml:space="preserve">as well as with </w:t>
      </w:r>
      <w:r w:rsidR="006E05F3" w:rsidRPr="00BE727F">
        <w:rPr>
          <w:rFonts w:ascii="Adobe Caslon Pro" w:hAnsi="Adobe Caslon Pro"/>
        </w:rPr>
        <w:t xml:space="preserve">poems from </w:t>
      </w:r>
      <w:r w:rsidR="00FE3E0A" w:rsidRPr="00BE727F">
        <w:rPr>
          <w:rFonts w:ascii="Adobe Caslon Pro" w:hAnsi="Adobe Caslon Pro"/>
        </w:rPr>
        <w:t xml:space="preserve">various </w:t>
      </w:r>
      <w:r w:rsidR="00EF525B" w:rsidRPr="00BE727F">
        <w:rPr>
          <w:rFonts w:ascii="Adobe Caslon Pro" w:hAnsi="Adobe Caslon Pro"/>
        </w:rPr>
        <w:t>places of origin</w:t>
      </w:r>
      <w:r w:rsidR="00FE3E0A" w:rsidRPr="00BE727F">
        <w:rPr>
          <w:rFonts w:ascii="Adobe Caslon Pro" w:hAnsi="Adobe Caslon Pro"/>
        </w:rPr>
        <w:t>,</w:t>
      </w:r>
      <w:r w:rsidR="006E05F3" w:rsidRPr="00BE727F">
        <w:rPr>
          <w:rFonts w:ascii="Adobe Caslon Pro" w:hAnsi="Adobe Caslon Pro"/>
        </w:rPr>
        <w:t xml:space="preserve"> in languages </w:t>
      </w:r>
      <w:r w:rsidR="00FE3E0A" w:rsidRPr="00BE727F">
        <w:rPr>
          <w:rFonts w:ascii="Adobe Caslon Pro" w:hAnsi="Adobe Caslon Pro"/>
        </w:rPr>
        <w:t xml:space="preserve">both </w:t>
      </w:r>
      <w:r w:rsidR="006E05F3" w:rsidRPr="00BE727F">
        <w:rPr>
          <w:rFonts w:ascii="Adobe Caslon Pro" w:hAnsi="Adobe Caslon Pro"/>
        </w:rPr>
        <w:t xml:space="preserve">familiar and unfamiliar. </w:t>
      </w:r>
    </w:p>
    <w:p w14:paraId="339FC754" w14:textId="77777777" w:rsidR="006E05F3" w:rsidRPr="00BE727F" w:rsidRDefault="006E05F3">
      <w:pPr>
        <w:rPr>
          <w:rFonts w:ascii="Adobe Caslon Pro" w:hAnsi="Adobe Caslon Pro"/>
        </w:rPr>
      </w:pPr>
    </w:p>
    <w:p w14:paraId="13AE9EBC" w14:textId="3C394102" w:rsidR="006E05F3" w:rsidRPr="00E5073B" w:rsidRDefault="006E05F3">
      <w:pPr>
        <w:rPr>
          <w:rFonts w:ascii="Adobe Caslon Pro" w:hAnsi="Adobe Caslon Pro"/>
          <w:b/>
        </w:rPr>
      </w:pPr>
      <w:r w:rsidRPr="00361CE4">
        <w:rPr>
          <w:rFonts w:ascii="Adobe Caslon Pro" w:hAnsi="Adobe Caslon Pro"/>
          <w:b/>
        </w:rPr>
        <w:t>The performance will take place</w:t>
      </w:r>
      <w:r w:rsidR="00A83E5E">
        <w:rPr>
          <w:rFonts w:ascii="Adobe Caslon Pro" w:hAnsi="Adobe Caslon Pro"/>
          <w:b/>
        </w:rPr>
        <w:t xml:space="preserve"> in the G</w:t>
      </w:r>
      <w:r w:rsidRPr="00361CE4">
        <w:rPr>
          <w:rFonts w:ascii="Adobe Caslon Pro" w:hAnsi="Adobe Caslon Pro"/>
          <w:b/>
        </w:rPr>
        <w:t>reek pavilion-</w:t>
      </w:r>
      <w:proofErr w:type="spellStart"/>
      <w:r w:rsidRPr="00361CE4">
        <w:rPr>
          <w:rFonts w:ascii="Adobe Caslon Pro" w:hAnsi="Adobe Caslon Pro"/>
          <w:b/>
        </w:rPr>
        <w:t>Giardini</w:t>
      </w:r>
      <w:proofErr w:type="spellEnd"/>
      <w:r w:rsidRPr="00361CE4">
        <w:rPr>
          <w:rFonts w:ascii="Adobe Caslon Pro" w:hAnsi="Adobe Caslon Pro"/>
          <w:b/>
        </w:rPr>
        <w:t xml:space="preserve"> on Saturday September 17 2016, </w:t>
      </w:r>
      <w:r w:rsidR="0053627B" w:rsidRPr="00361CE4">
        <w:rPr>
          <w:rFonts w:ascii="Adobe Caslon Pro" w:hAnsi="Adobe Caslon Pro"/>
          <w:b/>
        </w:rPr>
        <w:t xml:space="preserve">at </w:t>
      </w:r>
      <w:r w:rsidR="001D3C08">
        <w:rPr>
          <w:rFonts w:ascii="Adobe Caslon Pro" w:hAnsi="Adobe Caslon Pro"/>
          <w:b/>
        </w:rPr>
        <w:t>14.00</w:t>
      </w:r>
      <w:r w:rsidR="0053627B" w:rsidRPr="00361CE4">
        <w:rPr>
          <w:rFonts w:ascii="Adobe Caslon Pro" w:hAnsi="Adobe Caslon Pro"/>
          <w:b/>
        </w:rPr>
        <w:t>pm.</w:t>
      </w:r>
      <w:r w:rsidR="00E5073B">
        <w:rPr>
          <w:rFonts w:ascii="Adobe Caslon Pro" w:hAnsi="Adobe Caslon Pro"/>
          <w:b/>
        </w:rPr>
        <w:t>After</w:t>
      </w:r>
      <w:r w:rsidR="00A83E5E">
        <w:rPr>
          <w:rFonts w:ascii="Adobe Caslon Pro" w:hAnsi="Adobe Caslon Pro"/>
          <w:b/>
        </w:rPr>
        <w:t xml:space="preserve"> </w:t>
      </w:r>
      <w:proofErr w:type="gramStart"/>
      <w:r w:rsidR="00FE3E0A" w:rsidRPr="00361CE4">
        <w:rPr>
          <w:rFonts w:ascii="Adobe Caslon Pro" w:hAnsi="Adobe Caslon Pro"/>
          <w:b/>
        </w:rPr>
        <w:t>p</w:t>
      </w:r>
      <w:r w:rsidR="00FE3E0A">
        <w:rPr>
          <w:rFonts w:ascii="Adobe Caslon Pro" w:hAnsi="Adobe Caslon Pro"/>
          <w:b/>
        </w:rPr>
        <w:t>erformance</w:t>
      </w:r>
      <w:r w:rsidR="001D3C08">
        <w:rPr>
          <w:rFonts w:ascii="Adobe Caslon Pro" w:hAnsi="Adobe Caslon Pro"/>
          <w:b/>
        </w:rPr>
        <w:t>(</w:t>
      </w:r>
      <w:proofErr w:type="gramEnd"/>
      <w:r w:rsidR="001D3C08">
        <w:rPr>
          <w:rFonts w:ascii="Adobe Caslon Pro" w:hAnsi="Adobe Caslon Pro"/>
          <w:b/>
        </w:rPr>
        <w:t>15.30-!8.00)</w:t>
      </w:r>
      <w:bookmarkStart w:id="0" w:name="_GoBack"/>
      <w:bookmarkEnd w:id="0"/>
      <w:r w:rsidR="00A83E5E">
        <w:rPr>
          <w:rFonts w:ascii="Adobe Caslon Pro" w:hAnsi="Adobe Caslon Pro"/>
          <w:b/>
        </w:rPr>
        <w:t>,</w:t>
      </w:r>
      <w:r w:rsidR="0053627B" w:rsidRPr="00361CE4">
        <w:rPr>
          <w:rFonts w:ascii="Adobe Caslon Pro" w:hAnsi="Adobe Caslon Pro"/>
          <w:b/>
        </w:rPr>
        <w:t xml:space="preserve"> a presentation </w:t>
      </w:r>
      <w:r w:rsidR="00EF525B" w:rsidRPr="00361CE4">
        <w:rPr>
          <w:rFonts w:ascii="Adobe Caslon Pro" w:hAnsi="Adobe Caslon Pro"/>
          <w:b/>
        </w:rPr>
        <w:t xml:space="preserve">will take place </w:t>
      </w:r>
      <w:r w:rsidR="0053627B" w:rsidRPr="00361CE4">
        <w:rPr>
          <w:rFonts w:ascii="Adobe Caslon Pro" w:hAnsi="Adobe Caslon Pro"/>
          <w:b/>
        </w:rPr>
        <w:t xml:space="preserve">entitled </w:t>
      </w:r>
      <w:r w:rsidR="0053627B" w:rsidRPr="00EF525B">
        <w:rPr>
          <w:rFonts w:ascii="Adobe Caslon Pro" w:eastAsia="Times New Roman" w:hAnsi="Adobe Caslon Pro" w:cs="Times New Roman"/>
          <w:b/>
          <w:i/>
        </w:rPr>
        <w:t>Lesvos Solidarity-PIKPA: The creation and the evolution of a self-managed refugee camp</w:t>
      </w:r>
      <w:r w:rsidR="00EF525B" w:rsidRPr="00EF525B">
        <w:rPr>
          <w:rFonts w:ascii="Adobe Caslon Pro" w:eastAsia="Times New Roman" w:hAnsi="Adobe Caslon Pro" w:cs="Times New Roman"/>
          <w:b/>
          <w:i/>
        </w:rPr>
        <w:t>,</w:t>
      </w:r>
      <w:r w:rsidR="00EF525B">
        <w:rPr>
          <w:rFonts w:ascii="Adobe Caslon Pro" w:eastAsia="Times New Roman" w:hAnsi="Adobe Caslon Pro" w:cs="Times New Roman"/>
          <w:i/>
        </w:rPr>
        <w:t xml:space="preserve"> </w:t>
      </w:r>
      <w:r w:rsidR="00C04421">
        <w:rPr>
          <w:rFonts w:ascii="Adobe Caslon Pro" w:hAnsi="Adobe Caslon Pro"/>
        </w:rPr>
        <w:t xml:space="preserve">by </w:t>
      </w:r>
      <w:proofErr w:type="spellStart"/>
      <w:r w:rsidR="00C04421">
        <w:rPr>
          <w:rFonts w:ascii="Adobe Caslon Pro" w:hAnsi="Adobe Caslon Pro"/>
        </w:rPr>
        <w:t>Eleni</w:t>
      </w:r>
      <w:proofErr w:type="spellEnd"/>
      <w:r w:rsidR="00EF525B" w:rsidRPr="00EF525B">
        <w:rPr>
          <w:rFonts w:ascii="Adobe Caslon Pro" w:hAnsi="Adobe Caslon Pro"/>
        </w:rPr>
        <w:t xml:space="preserve"> </w:t>
      </w:r>
      <w:proofErr w:type="spellStart"/>
      <w:r w:rsidR="00EF525B" w:rsidRPr="00EF525B">
        <w:rPr>
          <w:rFonts w:ascii="Adobe Caslon Pro" w:hAnsi="Adobe Caslon Pro"/>
        </w:rPr>
        <w:t>Altinoglou</w:t>
      </w:r>
      <w:proofErr w:type="spellEnd"/>
      <w:r w:rsidR="00EF525B" w:rsidRPr="00EF525B">
        <w:rPr>
          <w:rFonts w:ascii="Adobe Caslon Pro" w:hAnsi="Adobe Caslon Pro"/>
        </w:rPr>
        <w:t xml:space="preserve">, participant in the PIKPA </w:t>
      </w:r>
      <w:r w:rsidR="00EF525B">
        <w:rPr>
          <w:rFonts w:ascii="Adobe Caslon Pro" w:hAnsi="Adobe Caslon Pro"/>
        </w:rPr>
        <w:t>initiative</w:t>
      </w:r>
      <w:r w:rsidR="0053627B" w:rsidRPr="00EF525B">
        <w:rPr>
          <w:rFonts w:ascii="Adobe Caslon Pro" w:hAnsi="Adobe Caslon Pro" w:cs="Arial"/>
        </w:rPr>
        <w:t>. After the presentation there will be a video projection and an open discussion. The presentation and discussion aim to approach the following questions:</w:t>
      </w:r>
    </w:p>
    <w:p w14:paraId="7EB8CA01" w14:textId="307A9CE3" w:rsidR="00FE3E0A" w:rsidRPr="00FE3E0A" w:rsidRDefault="00FE3E0A" w:rsidP="00FE3E0A">
      <w:pPr>
        <w:widowControl w:val="0"/>
        <w:autoSpaceDE w:val="0"/>
        <w:autoSpaceDN w:val="0"/>
        <w:adjustRightInd w:val="0"/>
        <w:rPr>
          <w:rFonts w:ascii="Adobe Caslon Pro" w:hAnsi="Adobe Caslon Pro" w:cs="Arial"/>
          <w:color w:val="1A1A1A"/>
          <w:sz w:val="26"/>
          <w:szCs w:val="26"/>
        </w:rPr>
      </w:pPr>
      <w:r w:rsidRPr="00FE3E0A">
        <w:rPr>
          <w:rFonts w:ascii="Adobe Caslon Pro" w:hAnsi="Adobe Caslon Pro" w:cs="Arial"/>
          <w:i/>
          <w:iCs/>
          <w:color w:val="1A1A1A"/>
          <w:sz w:val="26"/>
          <w:szCs w:val="26"/>
        </w:rPr>
        <w:t xml:space="preserve">What is the importance and role of self-organized solidarity spaces - like </w:t>
      </w:r>
      <w:proofErr w:type="spellStart"/>
      <w:r w:rsidRPr="00FE3E0A">
        <w:rPr>
          <w:rFonts w:ascii="Adobe Caslon Pro" w:hAnsi="Adobe Caslon Pro" w:cs="Arial"/>
          <w:i/>
          <w:iCs/>
          <w:color w:val="1A1A1A"/>
          <w:sz w:val="26"/>
          <w:szCs w:val="26"/>
        </w:rPr>
        <w:t>Pikp</w:t>
      </w:r>
      <w:r w:rsidR="00E0790A">
        <w:rPr>
          <w:rFonts w:ascii="Adobe Caslon Pro" w:hAnsi="Adobe Caslon Pro" w:cs="Arial"/>
          <w:i/>
          <w:iCs/>
          <w:color w:val="1A1A1A"/>
          <w:sz w:val="26"/>
          <w:szCs w:val="26"/>
        </w:rPr>
        <w:t>a</w:t>
      </w:r>
      <w:proofErr w:type="spellEnd"/>
      <w:r>
        <w:rPr>
          <w:rFonts w:ascii="Adobe Caslon Pro" w:hAnsi="Adobe Caslon Pro" w:cs="Arial"/>
          <w:i/>
          <w:iCs/>
          <w:color w:val="1A1A1A"/>
          <w:sz w:val="26"/>
          <w:szCs w:val="26"/>
        </w:rPr>
        <w:t xml:space="preserve"> Lesvos </w:t>
      </w:r>
      <w:r w:rsidRPr="00FE3E0A">
        <w:rPr>
          <w:rFonts w:ascii="Adobe Caslon Pro" w:hAnsi="Adobe Caslon Pro" w:cs="Arial"/>
          <w:i/>
          <w:iCs/>
          <w:color w:val="1A1A1A"/>
          <w:sz w:val="26"/>
          <w:szCs w:val="26"/>
        </w:rPr>
        <w:t xml:space="preserve"> - in this moment? How </w:t>
      </w:r>
      <w:r w:rsidR="00E0790A">
        <w:rPr>
          <w:rFonts w:ascii="Adobe Caslon Pro" w:hAnsi="Adobe Caslon Pro" w:cs="Arial"/>
          <w:i/>
          <w:iCs/>
          <w:color w:val="1A1A1A"/>
          <w:sz w:val="26"/>
          <w:szCs w:val="26"/>
        </w:rPr>
        <w:t>did</w:t>
      </w:r>
      <w:r w:rsidRPr="00FE3E0A">
        <w:rPr>
          <w:rFonts w:ascii="Adobe Caslon Pro" w:hAnsi="Adobe Caslon Pro" w:cs="Arial"/>
          <w:i/>
          <w:iCs/>
          <w:color w:val="1A1A1A"/>
          <w:sz w:val="26"/>
          <w:szCs w:val="26"/>
        </w:rPr>
        <w:t xml:space="preserve"> the space </w:t>
      </w:r>
      <w:r w:rsidR="00E0790A">
        <w:rPr>
          <w:rFonts w:ascii="Adobe Caslon Pro" w:hAnsi="Adobe Caslon Pro" w:cs="Arial"/>
          <w:i/>
          <w:iCs/>
          <w:color w:val="1A1A1A"/>
          <w:sz w:val="26"/>
          <w:szCs w:val="26"/>
        </w:rPr>
        <w:t>begin</w:t>
      </w:r>
      <w:r w:rsidRPr="00FE3E0A">
        <w:rPr>
          <w:rFonts w:ascii="Adobe Caslon Pro" w:hAnsi="Adobe Caslon Pro" w:cs="Arial"/>
          <w:i/>
          <w:iCs/>
          <w:color w:val="1A1A1A"/>
          <w:sz w:val="26"/>
          <w:szCs w:val="26"/>
        </w:rPr>
        <w:t xml:space="preserve"> and</w:t>
      </w:r>
      <w:r>
        <w:rPr>
          <w:rFonts w:ascii="Adobe Caslon Pro" w:hAnsi="Adobe Caslon Pro" w:cs="Arial"/>
          <w:i/>
          <w:iCs/>
          <w:color w:val="1A1A1A"/>
          <w:sz w:val="26"/>
          <w:szCs w:val="26"/>
        </w:rPr>
        <w:t xml:space="preserve"> how has it</w:t>
      </w:r>
      <w:r w:rsidRPr="00FE3E0A">
        <w:rPr>
          <w:rFonts w:ascii="Adobe Caslon Pro" w:hAnsi="Adobe Caslon Pro" w:cs="Arial"/>
          <w:i/>
          <w:iCs/>
          <w:color w:val="1A1A1A"/>
          <w:sz w:val="26"/>
          <w:szCs w:val="26"/>
        </w:rPr>
        <w:t xml:space="preserve"> changed through time </w:t>
      </w:r>
      <w:r>
        <w:rPr>
          <w:rFonts w:ascii="Adobe Caslon Pro" w:hAnsi="Adobe Caslon Pro" w:cs="Arial"/>
          <w:i/>
          <w:iCs/>
          <w:color w:val="1A1A1A"/>
          <w:sz w:val="26"/>
          <w:szCs w:val="26"/>
        </w:rPr>
        <w:t>as</w:t>
      </w:r>
      <w:r w:rsidRPr="00FE3E0A">
        <w:rPr>
          <w:rFonts w:ascii="Adobe Caslon Pro" w:hAnsi="Adobe Caslon Pro" w:cs="Arial"/>
          <w:i/>
          <w:iCs/>
          <w:color w:val="1A1A1A"/>
          <w:sz w:val="26"/>
          <w:szCs w:val="26"/>
        </w:rPr>
        <w:t xml:space="preserve"> need</w:t>
      </w:r>
      <w:r>
        <w:rPr>
          <w:rFonts w:ascii="Adobe Caslon Pro" w:hAnsi="Adobe Caslon Pro" w:cs="Arial"/>
          <w:i/>
          <w:iCs/>
          <w:color w:val="1A1A1A"/>
          <w:sz w:val="26"/>
          <w:szCs w:val="26"/>
        </w:rPr>
        <w:t>s</w:t>
      </w:r>
      <w:r w:rsidRPr="00FE3E0A">
        <w:rPr>
          <w:rFonts w:ascii="Adobe Caslon Pro" w:hAnsi="Adobe Caslon Pro" w:cs="Arial"/>
          <w:i/>
          <w:iCs/>
          <w:color w:val="1A1A1A"/>
          <w:sz w:val="26"/>
          <w:szCs w:val="26"/>
        </w:rPr>
        <w:t xml:space="preserve"> and political </w:t>
      </w:r>
      <w:r>
        <w:rPr>
          <w:rFonts w:ascii="Adobe Caslon Pro" w:hAnsi="Adobe Caslon Pro" w:cs="Arial"/>
          <w:i/>
          <w:iCs/>
          <w:color w:val="1A1A1A"/>
          <w:sz w:val="26"/>
          <w:szCs w:val="26"/>
        </w:rPr>
        <w:t>context change</w:t>
      </w:r>
      <w:r w:rsidRPr="00FE3E0A">
        <w:rPr>
          <w:rFonts w:ascii="Adobe Caslon Pro" w:hAnsi="Adobe Caslon Pro" w:cs="Arial"/>
          <w:i/>
          <w:iCs/>
          <w:color w:val="1A1A1A"/>
          <w:sz w:val="26"/>
          <w:szCs w:val="26"/>
        </w:rPr>
        <w:t>? How can</w:t>
      </w:r>
      <w:r>
        <w:rPr>
          <w:rFonts w:ascii="Adobe Caslon Pro" w:hAnsi="Adobe Caslon Pro" w:cs="Arial"/>
          <w:i/>
          <w:iCs/>
          <w:color w:val="1A1A1A"/>
          <w:sz w:val="26"/>
          <w:szCs w:val="26"/>
        </w:rPr>
        <w:t>/do</w:t>
      </w:r>
      <w:r w:rsidRPr="00FE3E0A">
        <w:rPr>
          <w:rFonts w:ascii="Adobe Caslon Pro" w:hAnsi="Adobe Caslon Pro" w:cs="Arial"/>
          <w:i/>
          <w:iCs/>
          <w:color w:val="1A1A1A"/>
          <w:sz w:val="26"/>
          <w:szCs w:val="26"/>
        </w:rPr>
        <w:t xml:space="preserve"> such spaces and initiatives of solidarity </w:t>
      </w:r>
      <w:r>
        <w:rPr>
          <w:rFonts w:ascii="Adobe Caslon Pro" w:hAnsi="Adobe Caslon Pro" w:cs="Arial"/>
          <w:i/>
          <w:iCs/>
          <w:color w:val="1A1A1A"/>
          <w:sz w:val="26"/>
          <w:szCs w:val="26"/>
        </w:rPr>
        <w:t>respond and react to</w:t>
      </w:r>
      <w:r w:rsidRPr="00FE3E0A">
        <w:rPr>
          <w:rFonts w:ascii="Adobe Caslon Pro" w:hAnsi="Adobe Caslon Pro" w:cs="Arial"/>
          <w:i/>
          <w:iCs/>
          <w:color w:val="1A1A1A"/>
          <w:sz w:val="26"/>
          <w:szCs w:val="26"/>
        </w:rPr>
        <w:t xml:space="preserve"> closed borders and harshening on </w:t>
      </w:r>
      <w:r>
        <w:rPr>
          <w:rFonts w:ascii="Adobe Caslon Pro" w:hAnsi="Adobe Caslon Pro" w:cs="Arial"/>
          <w:i/>
          <w:iCs/>
          <w:color w:val="1A1A1A"/>
          <w:sz w:val="26"/>
          <w:szCs w:val="26"/>
        </w:rPr>
        <w:t xml:space="preserve">current </w:t>
      </w:r>
      <w:r w:rsidRPr="00FE3E0A">
        <w:rPr>
          <w:rFonts w:ascii="Adobe Caslon Pro" w:hAnsi="Adobe Caslon Pro" w:cs="Arial"/>
          <w:i/>
          <w:iCs/>
          <w:color w:val="1A1A1A"/>
          <w:sz w:val="26"/>
          <w:szCs w:val="26"/>
        </w:rPr>
        <w:t>border politics? </w:t>
      </w:r>
    </w:p>
    <w:p w14:paraId="11273381" w14:textId="4A115806" w:rsidR="00E5073B" w:rsidRDefault="00FE3E0A" w:rsidP="00E5073B">
      <w:pPr>
        <w:rPr>
          <w:rFonts w:ascii="Helvetica" w:eastAsia="Times New Roman" w:hAnsi="Helvetica" w:cs="Times New Roman"/>
          <w:color w:val="777777"/>
          <w:sz w:val="18"/>
          <w:szCs w:val="18"/>
          <w:shd w:val="clear" w:color="auto" w:fill="FFFFFF"/>
        </w:rPr>
      </w:pPr>
      <w:r>
        <w:rPr>
          <w:rFonts w:ascii="Adobe Caslon Pro" w:hAnsi="Adobe Caslon Pro" w:cs="Arial"/>
          <w:i/>
          <w:iCs/>
          <w:color w:val="1A1A1A"/>
          <w:sz w:val="26"/>
          <w:szCs w:val="26"/>
        </w:rPr>
        <w:t xml:space="preserve">What </w:t>
      </w:r>
      <w:r w:rsidRPr="00FE3E0A">
        <w:rPr>
          <w:rFonts w:ascii="Adobe Caslon Pro" w:hAnsi="Adobe Caslon Pro" w:cs="Arial"/>
          <w:i/>
          <w:iCs/>
          <w:color w:val="1A1A1A"/>
          <w:sz w:val="26"/>
          <w:szCs w:val="26"/>
        </w:rPr>
        <w:t>forms of co-existence</w:t>
      </w:r>
      <w:r>
        <w:rPr>
          <w:rFonts w:ascii="Adobe Caslon Pro" w:hAnsi="Adobe Caslon Pro" w:cs="Arial"/>
          <w:i/>
          <w:iCs/>
          <w:color w:val="1A1A1A"/>
          <w:sz w:val="26"/>
          <w:szCs w:val="26"/>
        </w:rPr>
        <w:t xml:space="preserve"> and co-habilitation </w:t>
      </w:r>
      <w:r w:rsidRPr="00FE3E0A">
        <w:rPr>
          <w:rFonts w:ascii="Adobe Caslon Pro" w:hAnsi="Adobe Caslon Pro" w:cs="Arial"/>
          <w:i/>
          <w:iCs/>
          <w:color w:val="1A1A1A"/>
          <w:sz w:val="26"/>
          <w:szCs w:val="26"/>
        </w:rPr>
        <w:t xml:space="preserve">are created in tense border spaces, in self-organized spaces? What contradictions are formed there? Is it an example of participatory design? </w:t>
      </w:r>
      <w:proofErr w:type="gramStart"/>
      <w:r w:rsidRPr="00FE3E0A">
        <w:rPr>
          <w:rFonts w:ascii="Adobe Caslon Pro" w:hAnsi="Adobe Caslon Pro" w:cs="Arial"/>
          <w:i/>
          <w:iCs/>
          <w:color w:val="1A1A1A"/>
          <w:sz w:val="26"/>
          <w:szCs w:val="26"/>
        </w:rPr>
        <w:t>With or without architects?</w:t>
      </w:r>
      <w:proofErr w:type="gramEnd"/>
      <w:r w:rsidRPr="00FE3E0A">
        <w:rPr>
          <w:rFonts w:ascii="Adobe Caslon Pro" w:hAnsi="Adobe Caslon Pro" w:cs="Arial"/>
          <w:i/>
          <w:iCs/>
          <w:color w:val="1A1A1A"/>
          <w:sz w:val="26"/>
          <w:szCs w:val="26"/>
        </w:rPr>
        <w:t xml:space="preserve"> What is the role of art and education?</w:t>
      </w:r>
      <w:r w:rsidR="00E5073B" w:rsidRPr="00E5073B">
        <w:rPr>
          <w:rFonts w:ascii="Helvetica" w:eastAsia="Times New Roman" w:hAnsi="Helvetica" w:cs="Times New Roman"/>
          <w:color w:val="777777"/>
          <w:sz w:val="18"/>
          <w:szCs w:val="18"/>
          <w:shd w:val="clear" w:color="auto" w:fill="FFFFFF"/>
        </w:rPr>
        <w:t xml:space="preserve"> </w:t>
      </w:r>
    </w:p>
    <w:p w14:paraId="5F4355B7" w14:textId="77777777" w:rsidR="00A9231E" w:rsidRDefault="00A9231E" w:rsidP="00A9231E">
      <w:pPr>
        <w:rPr>
          <w:rFonts w:ascii="Adobe Caslon Pro" w:hAnsi="Adobe Caslon Pro" w:cs="Arial"/>
          <w:i/>
        </w:rPr>
      </w:pPr>
      <w:r w:rsidRPr="00361CE4">
        <w:rPr>
          <w:rFonts w:ascii="Adobe Caslon Pro" w:hAnsi="Adobe Caslon Pro" w:cs="Arial"/>
          <w:i/>
        </w:rPr>
        <w:t xml:space="preserve">Performance participants: </w:t>
      </w:r>
      <w:proofErr w:type="spellStart"/>
      <w:r w:rsidRPr="00361CE4">
        <w:rPr>
          <w:rFonts w:ascii="Adobe Caslon Pro" w:hAnsi="Adobe Caslon Pro" w:cs="Arial"/>
          <w:i/>
        </w:rPr>
        <w:t>Stefanos</w:t>
      </w:r>
      <w:proofErr w:type="spellEnd"/>
      <w:r w:rsidRPr="00361CE4">
        <w:rPr>
          <w:rFonts w:ascii="Adobe Caslon Pro" w:hAnsi="Adobe Caslon Pro" w:cs="Arial"/>
          <w:i/>
        </w:rPr>
        <w:t xml:space="preserve"> </w:t>
      </w:r>
      <w:proofErr w:type="spellStart"/>
      <w:r w:rsidRPr="00361CE4">
        <w:rPr>
          <w:rFonts w:ascii="Adobe Caslon Pro" w:hAnsi="Adobe Caslon Pro" w:cs="Arial"/>
          <w:i/>
        </w:rPr>
        <w:t>Chandelis</w:t>
      </w:r>
      <w:proofErr w:type="spellEnd"/>
      <w:r w:rsidRPr="00361CE4">
        <w:rPr>
          <w:rFonts w:ascii="Adobe Caslon Pro" w:hAnsi="Adobe Caslon Pro" w:cs="Arial"/>
          <w:i/>
        </w:rPr>
        <w:t xml:space="preserve">, </w:t>
      </w:r>
      <w:proofErr w:type="spellStart"/>
      <w:r w:rsidRPr="00361CE4">
        <w:rPr>
          <w:rFonts w:ascii="Adobe Caslon Pro" w:hAnsi="Adobe Caslon Pro" w:cs="Arial"/>
          <w:i/>
        </w:rPr>
        <w:t>Dimitris</w:t>
      </w:r>
      <w:proofErr w:type="spellEnd"/>
      <w:r w:rsidRPr="00361CE4">
        <w:rPr>
          <w:rFonts w:ascii="Adobe Caslon Pro" w:hAnsi="Adobe Caslon Pro" w:cs="Arial"/>
          <w:i/>
        </w:rPr>
        <w:t xml:space="preserve"> Samir, Christina </w:t>
      </w:r>
      <w:proofErr w:type="spellStart"/>
      <w:r w:rsidRPr="00361CE4">
        <w:rPr>
          <w:rFonts w:ascii="Adobe Caslon Pro" w:hAnsi="Adobe Caslon Pro" w:cs="Arial"/>
          <w:i/>
        </w:rPr>
        <w:t>Thomopoulos</w:t>
      </w:r>
      <w:proofErr w:type="spellEnd"/>
      <w:r w:rsidRPr="00361CE4">
        <w:rPr>
          <w:rFonts w:ascii="Adobe Caslon Pro" w:hAnsi="Adobe Caslon Pro" w:cs="Arial"/>
          <w:i/>
        </w:rPr>
        <w:t xml:space="preserve">, </w:t>
      </w:r>
      <w:proofErr w:type="spellStart"/>
      <w:r w:rsidRPr="00361CE4">
        <w:rPr>
          <w:rFonts w:ascii="Adobe Caslon Pro" w:hAnsi="Adobe Caslon Pro" w:cs="Arial"/>
          <w:i/>
        </w:rPr>
        <w:t>Eleni</w:t>
      </w:r>
      <w:proofErr w:type="spellEnd"/>
      <w:r w:rsidRPr="00361CE4">
        <w:rPr>
          <w:rFonts w:ascii="Adobe Caslon Pro" w:hAnsi="Adobe Caslon Pro" w:cs="Arial"/>
          <w:i/>
        </w:rPr>
        <w:t xml:space="preserve"> </w:t>
      </w:r>
      <w:proofErr w:type="spellStart"/>
      <w:r w:rsidRPr="00361CE4">
        <w:rPr>
          <w:rFonts w:ascii="Adobe Caslon Pro" w:hAnsi="Adobe Caslon Pro" w:cs="Arial"/>
          <w:i/>
        </w:rPr>
        <w:t>Tzirtzilaki</w:t>
      </w:r>
      <w:proofErr w:type="spellEnd"/>
      <w:r>
        <w:rPr>
          <w:rFonts w:ascii="Adobe Caslon Pro" w:hAnsi="Adobe Caslon Pro" w:cs="Arial"/>
          <w:i/>
        </w:rPr>
        <w:t xml:space="preserve"> // Presentation: </w:t>
      </w:r>
      <w:proofErr w:type="spellStart"/>
      <w:r>
        <w:rPr>
          <w:rFonts w:ascii="Adobe Caslon Pro" w:hAnsi="Adobe Caslon Pro" w:cs="Arial"/>
          <w:i/>
        </w:rPr>
        <w:t>Eleni</w:t>
      </w:r>
      <w:proofErr w:type="spellEnd"/>
      <w:r w:rsidRPr="00361CE4">
        <w:rPr>
          <w:rFonts w:ascii="Adobe Caslon Pro" w:hAnsi="Adobe Caslon Pro" w:cs="Arial"/>
          <w:i/>
        </w:rPr>
        <w:t xml:space="preserve"> </w:t>
      </w:r>
      <w:proofErr w:type="spellStart"/>
      <w:r w:rsidRPr="00361CE4">
        <w:rPr>
          <w:rFonts w:ascii="Adobe Caslon Pro" w:hAnsi="Adobe Caslon Pro" w:cs="Arial"/>
          <w:i/>
        </w:rPr>
        <w:t>Altinoglou</w:t>
      </w:r>
      <w:proofErr w:type="spellEnd"/>
      <w:r w:rsidRPr="00361CE4">
        <w:rPr>
          <w:rFonts w:ascii="Adobe Caslon Pro" w:hAnsi="Adobe Caslon Pro" w:cs="Arial"/>
          <w:i/>
        </w:rPr>
        <w:t>, Lesvos Solidarity (PIKPA)</w:t>
      </w:r>
      <w:r>
        <w:rPr>
          <w:rFonts w:ascii="Adobe Caslon Pro" w:hAnsi="Adobe Caslon Pro" w:cs="Arial"/>
          <w:i/>
        </w:rPr>
        <w:t xml:space="preserve"> </w:t>
      </w:r>
    </w:p>
    <w:p w14:paraId="1678DA06" w14:textId="6614314C" w:rsidR="00A9231E" w:rsidRPr="00A9231E" w:rsidRDefault="00367FF6" w:rsidP="00A9231E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  <w:lang w:val="el-GR"/>
        </w:rPr>
        <w:t>In the discussion take place</w:t>
      </w:r>
      <w:r w:rsidR="00A9231E" w:rsidRPr="00A9231E">
        <w:rPr>
          <w:rFonts w:ascii="Arial" w:eastAsia="Times New Roman" w:hAnsi="Arial" w:cs="Arial"/>
          <w:color w:val="222222"/>
        </w:rPr>
        <w:t xml:space="preserve">:Biennale Urbana (Andrea </w:t>
      </w:r>
      <w:proofErr w:type="spellStart"/>
      <w:r w:rsidR="00A9231E" w:rsidRPr="00A9231E">
        <w:rPr>
          <w:rFonts w:ascii="Arial" w:eastAsia="Times New Roman" w:hAnsi="Arial" w:cs="Arial"/>
          <w:color w:val="222222"/>
        </w:rPr>
        <w:t>Curtoni</w:t>
      </w:r>
      <w:proofErr w:type="spellEnd"/>
      <w:r w:rsidR="00A9231E" w:rsidRPr="00A9231E">
        <w:rPr>
          <w:rFonts w:ascii="Arial" w:eastAsia="Times New Roman" w:hAnsi="Arial" w:cs="Arial"/>
          <w:color w:val="222222"/>
        </w:rPr>
        <w:t xml:space="preserve">, Giulia </w:t>
      </w:r>
      <w:proofErr w:type="spellStart"/>
      <w:r w:rsidR="00A9231E" w:rsidRPr="00A9231E">
        <w:rPr>
          <w:rFonts w:ascii="Arial" w:eastAsia="Times New Roman" w:hAnsi="Arial" w:cs="Arial"/>
          <w:color w:val="222222"/>
        </w:rPr>
        <w:t>Mazzorin</w:t>
      </w:r>
      <w:proofErr w:type="spellEnd"/>
      <w:r w:rsidR="00A9231E" w:rsidRPr="00A9231E">
        <w:rPr>
          <w:rFonts w:ascii="Arial" w:eastAsia="Times New Roman" w:hAnsi="Arial" w:cs="Arial"/>
          <w:color w:val="222222"/>
        </w:rPr>
        <w:t>)</w:t>
      </w:r>
    </w:p>
    <w:p w14:paraId="3550E2BC" w14:textId="77777777" w:rsidR="00A9231E" w:rsidRPr="00A9231E" w:rsidRDefault="00A9231E" w:rsidP="00A9231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9231E">
        <w:rPr>
          <w:rFonts w:ascii="Arial" w:eastAsia="Times New Roman" w:hAnsi="Arial" w:cs="Arial"/>
          <w:color w:val="222222"/>
        </w:rPr>
        <w:t>Nation25 (</w:t>
      </w:r>
      <w:proofErr w:type="spellStart"/>
      <w:r w:rsidRPr="00A9231E">
        <w:rPr>
          <w:rFonts w:ascii="Arial" w:eastAsia="Times New Roman" w:hAnsi="Arial" w:cs="Arial"/>
          <w:color w:val="222222"/>
        </w:rPr>
        <w:t>Caterina</w:t>
      </w:r>
      <w:proofErr w:type="spellEnd"/>
      <w:r w:rsidRPr="00A9231E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9231E">
        <w:rPr>
          <w:rFonts w:ascii="Arial" w:eastAsia="Times New Roman" w:hAnsi="Arial" w:cs="Arial"/>
          <w:color w:val="222222"/>
        </w:rPr>
        <w:t>Pecchioli</w:t>
      </w:r>
      <w:proofErr w:type="spellEnd"/>
      <w:r w:rsidRPr="00A9231E">
        <w:rPr>
          <w:rFonts w:ascii="Arial" w:eastAsia="Times New Roman" w:hAnsi="Arial" w:cs="Arial"/>
          <w:color w:val="222222"/>
        </w:rPr>
        <w:t>) </w:t>
      </w:r>
    </w:p>
    <w:p w14:paraId="7B1715DE" w14:textId="77777777" w:rsidR="00A9231E" w:rsidRPr="00A9231E" w:rsidRDefault="00A9231E" w:rsidP="00A9231E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spellStart"/>
      <w:r w:rsidRPr="00A9231E">
        <w:rPr>
          <w:rFonts w:ascii="Arial" w:eastAsia="Times New Roman" w:hAnsi="Arial" w:cs="Arial"/>
          <w:color w:val="222222"/>
        </w:rPr>
        <w:t>OverTheFortress</w:t>
      </w:r>
      <w:proofErr w:type="spellEnd"/>
      <w:r w:rsidRPr="00A9231E">
        <w:rPr>
          <w:rFonts w:ascii="Arial" w:eastAsia="Times New Roman" w:hAnsi="Arial" w:cs="Arial"/>
          <w:color w:val="222222"/>
        </w:rPr>
        <w:t> </w:t>
      </w:r>
    </w:p>
    <w:p w14:paraId="3FAEE21B" w14:textId="77777777" w:rsidR="00A9231E" w:rsidRPr="00A9231E" w:rsidRDefault="00A9231E" w:rsidP="00A9231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9231E">
        <w:rPr>
          <w:rFonts w:ascii="Arial" w:eastAsia="Times New Roman" w:hAnsi="Arial" w:cs="Arial"/>
          <w:color w:val="222222"/>
        </w:rPr>
        <w:t xml:space="preserve">The Nationless Pavilion  (Sara </w:t>
      </w:r>
      <w:proofErr w:type="spellStart"/>
      <w:r w:rsidRPr="00A9231E">
        <w:rPr>
          <w:rFonts w:ascii="Arial" w:eastAsia="Times New Roman" w:hAnsi="Arial" w:cs="Arial"/>
          <w:color w:val="222222"/>
        </w:rPr>
        <w:t>Alberani</w:t>
      </w:r>
      <w:proofErr w:type="spellEnd"/>
      <w:r w:rsidRPr="00A9231E">
        <w:rPr>
          <w:rFonts w:ascii="Arial" w:eastAsia="Times New Roman" w:hAnsi="Arial" w:cs="Arial"/>
          <w:color w:val="222222"/>
        </w:rPr>
        <w:t>) </w:t>
      </w:r>
    </w:p>
    <w:p w14:paraId="3324F469" w14:textId="77777777" w:rsidR="00A9231E" w:rsidRPr="00A9231E" w:rsidRDefault="00A9231E" w:rsidP="00A9231E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spellStart"/>
      <w:r w:rsidRPr="00A9231E">
        <w:rPr>
          <w:rFonts w:ascii="Arial" w:eastAsia="Times New Roman" w:hAnsi="Arial" w:cs="Arial"/>
          <w:color w:val="222222"/>
        </w:rPr>
        <w:t>S.a.L.E</w:t>
      </w:r>
      <w:proofErr w:type="spellEnd"/>
      <w:r w:rsidRPr="00A9231E">
        <w:rPr>
          <w:rFonts w:ascii="Arial" w:eastAsia="Times New Roman" w:hAnsi="Arial" w:cs="Arial"/>
          <w:color w:val="222222"/>
        </w:rPr>
        <w:t>.-Docks  </w:t>
      </w:r>
    </w:p>
    <w:p w14:paraId="2BC12861" w14:textId="77777777" w:rsidR="00A9231E" w:rsidRPr="00A9231E" w:rsidRDefault="00A9231E" w:rsidP="00A9231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9231E">
        <w:rPr>
          <w:rFonts w:ascii="Arial" w:eastAsia="Times New Roman" w:hAnsi="Arial" w:cs="Arial"/>
          <w:color w:val="222222"/>
        </w:rPr>
        <w:t xml:space="preserve">Stalker (Lorenzo </w:t>
      </w:r>
      <w:proofErr w:type="spellStart"/>
      <w:r w:rsidRPr="00A9231E">
        <w:rPr>
          <w:rFonts w:ascii="Arial" w:eastAsia="Times New Roman" w:hAnsi="Arial" w:cs="Arial"/>
          <w:color w:val="222222"/>
        </w:rPr>
        <w:t>Romito</w:t>
      </w:r>
      <w:proofErr w:type="spellEnd"/>
      <w:r w:rsidRPr="00A9231E">
        <w:rPr>
          <w:rFonts w:ascii="Arial" w:eastAsia="Times New Roman" w:hAnsi="Arial" w:cs="Arial"/>
          <w:color w:val="222222"/>
        </w:rPr>
        <w:t>)</w:t>
      </w:r>
    </w:p>
    <w:p w14:paraId="6DEF756D" w14:textId="77777777" w:rsidR="00A9231E" w:rsidRPr="00A9231E" w:rsidRDefault="00A9231E" w:rsidP="00E5073B">
      <w:pPr>
        <w:rPr>
          <w:rFonts w:ascii="Times" w:eastAsia="Times New Roman" w:hAnsi="Times" w:cs="Times New Roman"/>
        </w:rPr>
      </w:pPr>
    </w:p>
    <w:p w14:paraId="0D7D7A1C" w14:textId="61045AEF" w:rsidR="00E42E87" w:rsidRPr="00A9231E" w:rsidRDefault="00E42E87">
      <w:pPr>
        <w:rPr>
          <w:rFonts w:ascii="Adobe Caslon Pro" w:hAnsi="Adobe Caslon Pro" w:cs="Arial"/>
        </w:rPr>
      </w:pPr>
      <w:r w:rsidRPr="00A9231E">
        <w:rPr>
          <w:rFonts w:ascii="Adobe Caslon Pro" w:hAnsi="Adobe Caslon Pro" w:cs="Arial"/>
        </w:rPr>
        <w:t xml:space="preserve">We will go to </w:t>
      </w:r>
      <w:proofErr w:type="spellStart"/>
      <w:r w:rsidRPr="00A9231E">
        <w:rPr>
          <w:rFonts w:ascii="Adobe Caslon Pro" w:hAnsi="Adobe Caslon Pro" w:cs="Arial"/>
        </w:rPr>
        <w:t>Makronisos</w:t>
      </w:r>
      <w:proofErr w:type="spellEnd"/>
      <w:r w:rsidRPr="00A9231E">
        <w:rPr>
          <w:rFonts w:ascii="Adobe Caslon Pro" w:hAnsi="Adobe Caslon Pro" w:cs="Arial"/>
        </w:rPr>
        <w:t xml:space="preserve"> on October 5</w:t>
      </w:r>
      <w:r w:rsidR="00A1654F" w:rsidRPr="00A9231E">
        <w:rPr>
          <w:rFonts w:ascii="Adobe Caslon Pro" w:hAnsi="Adobe Caslon Pro" w:cs="Arial"/>
          <w:vertAlign w:val="superscript"/>
        </w:rPr>
        <w:t>th</w:t>
      </w:r>
      <w:r w:rsidRPr="00A9231E">
        <w:rPr>
          <w:rFonts w:ascii="Adobe Caslon Pro" w:hAnsi="Adobe Caslon Pro" w:cs="Arial"/>
        </w:rPr>
        <w:t xml:space="preserve"> </w:t>
      </w:r>
      <w:r w:rsidR="00616231" w:rsidRPr="00A9231E">
        <w:rPr>
          <w:rFonts w:ascii="Adobe Caslon Pro" w:hAnsi="Adobe Caslon Pro" w:cs="Arial"/>
        </w:rPr>
        <w:t>by</w:t>
      </w:r>
      <w:r w:rsidRPr="00A9231E">
        <w:rPr>
          <w:rFonts w:ascii="Adobe Caslon Pro" w:hAnsi="Adobe Caslon Pro" w:cs="Arial"/>
        </w:rPr>
        <w:t xml:space="preserve"> boat. </w:t>
      </w:r>
    </w:p>
    <w:p w14:paraId="726B43C6" w14:textId="77777777" w:rsidR="00C96A0C" w:rsidRPr="00A9231E" w:rsidRDefault="00361CE4">
      <w:pPr>
        <w:rPr>
          <w:rFonts w:ascii="Adobe Caslon Pro" w:hAnsi="Adobe Caslon Pro" w:cs="Arial"/>
          <w:i/>
        </w:rPr>
      </w:pPr>
      <w:r w:rsidRPr="00A9231E">
        <w:rPr>
          <w:rFonts w:ascii="Adobe Caslon Pro" w:hAnsi="Adobe Caslon Pro" w:cs="Arial"/>
          <w:i/>
        </w:rPr>
        <w:t xml:space="preserve">Idea / </w:t>
      </w:r>
      <w:r w:rsidR="00E42E87" w:rsidRPr="00A9231E">
        <w:rPr>
          <w:rFonts w:ascii="Adobe Caslon Pro" w:hAnsi="Adobe Caslon Pro" w:cs="Arial"/>
          <w:i/>
        </w:rPr>
        <w:t xml:space="preserve">Organized by </w:t>
      </w:r>
    </w:p>
    <w:p w14:paraId="15F8AB0B" w14:textId="77777777" w:rsidR="00A9231E" w:rsidRPr="00A9231E" w:rsidRDefault="00C96A0C" w:rsidP="00A9231E">
      <w:pPr>
        <w:rPr>
          <w:rFonts w:ascii="Adobe Caslon Pro" w:eastAsia="Times New Roman" w:hAnsi="Adobe Caslon Pro" w:cs="Arial"/>
        </w:rPr>
      </w:pPr>
      <w:r w:rsidRPr="00A9231E">
        <w:rPr>
          <w:rFonts w:ascii="Adobe Caslon Pro" w:hAnsi="Adobe Caslon Pro" w:cs="Arial"/>
        </w:rPr>
        <w:t>Nomadic Architecture</w:t>
      </w:r>
      <w:hyperlink r:id="rId6" w:history="1">
        <w:r w:rsidR="00A9231E" w:rsidRPr="00A9231E">
          <w:rPr>
            <w:rStyle w:val="Hyperlink"/>
            <w:rFonts w:ascii="Adobe Caslon Pro" w:eastAsia="Times New Roman" w:hAnsi="Adobe Caslon Pro" w:cs="Arial"/>
          </w:rPr>
          <w:t>www.nomadikiarxitektoniki.net</w:t>
        </w:r>
      </w:hyperlink>
      <w:r w:rsidR="00A9231E" w:rsidRPr="00A9231E">
        <w:rPr>
          <w:rFonts w:ascii="Adobe Caslon Pro" w:eastAsia="Times New Roman" w:hAnsi="Adobe Caslon Pro" w:cs="Arial"/>
        </w:rPr>
        <w:t xml:space="preserve"> </w:t>
      </w:r>
    </w:p>
    <w:p w14:paraId="1644C1B1" w14:textId="77777777" w:rsidR="00A9231E" w:rsidRPr="00A9231E" w:rsidRDefault="00C96A0C">
      <w:pPr>
        <w:rPr>
          <w:rFonts w:ascii="Adobe Caslon Pro" w:hAnsi="Adobe Caslon Pro"/>
        </w:rPr>
      </w:pPr>
      <w:r w:rsidRPr="00A9231E">
        <w:rPr>
          <w:rFonts w:ascii="Adobe Caslon Pro" w:hAnsi="Adobe Caslon Pro" w:cs="Arial"/>
        </w:rPr>
        <w:t>With Nails and Teeth Workshop</w:t>
      </w:r>
      <w:hyperlink r:id="rId7" w:history="1">
        <w:r w:rsidR="00A9231E" w:rsidRPr="00A9231E">
          <w:rPr>
            <w:rStyle w:val="Hyperlink"/>
            <w:rFonts w:ascii="Adobe Caslon Pro" w:hAnsi="Adobe Caslon Pro"/>
          </w:rPr>
          <w:t>https://menychiakaimedontia.wordpress.com</w:t>
        </w:r>
      </w:hyperlink>
      <w:r w:rsidR="00A9231E" w:rsidRPr="00A9231E">
        <w:rPr>
          <w:rFonts w:ascii="Adobe Caslon Pro" w:hAnsi="Adobe Caslon Pro"/>
        </w:rPr>
        <w:t xml:space="preserve"> </w:t>
      </w:r>
      <w:r w:rsidR="001918D9" w:rsidRPr="00A9231E">
        <w:rPr>
          <w:rFonts w:ascii="Adobe Caslon Pro" w:hAnsi="Adobe Caslon Pro"/>
        </w:rPr>
        <w:t xml:space="preserve"> </w:t>
      </w:r>
    </w:p>
    <w:p w14:paraId="2829FF82" w14:textId="66C75CFE" w:rsidR="00D80300" w:rsidRPr="00A9231E" w:rsidRDefault="00A83E5E">
      <w:pPr>
        <w:rPr>
          <w:rFonts w:ascii="Adobe Caslon Pro" w:hAnsi="Adobe Caslon Pro"/>
          <w:color w:val="0000FF" w:themeColor="hyperlink"/>
          <w:u w:val="single"/>
        </w:rPr>
      </w:pPr>
      <w:proofErr w:type="gramStart"/>
      <w:r w:rsidRPr="00A9231E">
        <w:rPr>
          <w:rFonts w:ascii="Adobe Caslon Pro" w:hAnsi="Adobe Caslon Pro"/>
        </w:rPr>
        <w:t>Specia</w:t>
      </w:r>
      <w:r w:rsidR="00542893" w:rsidRPr="00A9231E">
        <w:rPr>
          <w:rFonts w:ascii="Adobe Caslon Pro" w:hAnsi="Adobe Caslon Pro"/>
        </w:rPr>
        <w:t xml:space="preserve">l thanks to </w:t>
      </w:r>
      <w:proofErr w:type="spellStart"/>
      <w:r w:rsidR="00E5073B" w:rsidRPr="00A9231E">
        <w:rPr>
          <w:rFonts w:ascii="Adobe Caslon Pro" w:hAnsi="Adobe Caslon Pro"/>
        </w:rPr>
        <w:t>Yiannis</w:t>
      </w:r>
      <w:proofErr w:type="spellEnd"/>
      <w:r w:rsidR="00E5073B" w:rsidRPr="00A9231E">
        <w:rPr>
          <w:rFonts w:ascii="Adobe Caslon Pro" w:hAnsi="Adobe Caslon Pro"/>
        </w:rPr>
        <w:t xml:space="preserve"> and </w:t>
      </w:r>
      <w:proofErr w:type="spellStart"/>
      <w:r w:rsidR="00E5073B" w:rsidRPr="00A9231E">
        <w:rPr>
          <w:rFonts w:ascii="Adobe Caslon Pro" w:hAnsi="Adobe Caslon Pro"/>
        </w:rPr>
        <w:t>Ant</w:t>
      </w:r>
      <w:r w:rsidR="00C04421" w:rsidRPr="00A9231E">
        <w:rPr>
          <w:rFonts w:ascii="Adobe Caslon Pro" w:hAnsi="Adobe Caslon Pro"/>
        </w:rPr>
        <w:t>onis</w:t>
      </w:r>
      <w:proofErr w:type="spellEnd"/>
      <w:r w:rsidR="00C04421" w:rsidRPr="00A9231E">
        <w:rPr>
          <w:rFonts w:ascii="Adobe Caslon Pro" w:hAnsi="Adobe Caslon Pro"/>
        </w:rPr>
        <w:t xml:space="preserve"> </w:t>
      </w:r>
      <w:proofErr w:type="spellStart"/>
      <w:r w:rsidR="00C04421" w:rsidRPr="00A9231E">
        <w:rPr>
          <w:rFonts w:ascii="Adobe Caslon Pro" w:hAnsi="Adobe Caslon Pro"/>
        </w:rPr>
        <w:t>Atsonios</w:t>
      </w:r>
      <w:proofErr w:type="spellEnd"/>
      <w:r w:rsidR="00C04421" w:rsidRPr="00A9231E">
        <w:rPr>
          <w:rFonts w:ascii="Adobe Caslon Pro" w:hAnsi="Adobe Caslon Pro"/>
        </w:rPr>
        <w:t xml:space="preserve"> and </w:t>
      </w:r>
      <w:r w:rsidR="00542893" w:rsidRPr="00A9231E">
        <w:rPr>
          <w:rFonts w:ascii="Times New Roman" w:hAnsi="Times New Roman" w:cs="Times New Roman"/>
        </w:rPr>
        <w:t>the ceramist studio</w:t>
      </w:r>
      <w:r w:rsidR="00542893" w:rsidRPr="00FF7D46">
        <w:rPr>
          <w:rFonts w:ascii="Adobe Caslon Pro" w:hAnsi="Adobe Caslon Pro"/>
        </w:rPr>
        <w:t xml:space="preserve"> “</w:t>
      </w:r>
      <w:proofErr w:type="spellStart"/>
      <w:r w:rsidR="00542893" w:rsidRPr="00FF7D46">
        <w:rPr>
          <w:rFonts w:ascii="Adobe Caslon Pro" w:hAnsi="Adobe Caslon Pro"/>
        </w:rPr>
        <w:t>Atsonios</w:t>
      </w:r>
      <w:proofErr w:type="spellEnd"/>
      <w:r w:rsidR="00542893" w:rsidRPr="00FF7D46">
        <w:rPr>
          <w:rFonts w:ascii="Adobe Caslon Pro" w:hAnsi="Adobe Caslon Pro"/>
        </w:rPr>
        <w:t>”</w:t>
      </w:r>
      <w:r w:rsidR="00FF7D46" w:rsidRPr="00FF7D46">
        <w:rPr>
          <w:rFonts w:ascii="Adobe Caslon Pro" w:hAnsi="Adobe Caslon Pro"/>
        </w:rPr>
        <w:t xml:space="preserve"> </w:t>
      </w:r>
      <w:r w:rsidR="00542893" w:rsidRPr="00FF7D46">
        <w:rPr>
          <w:rFonts w:ascii="Adobe Caslon Pro" w:hAnsi="Adobe Caslon Pro"/>
        </w:rPr>
        <w:t xml:space="preserve">in </w:t>
      </w:r>
      <w:proofErr w:type="spellStart"/>
      <w:r w:rsidR="00A9231E">
        <w:rPr>
          <w:rFonts w:ascii="Adobe Caslon Pro" w:hAnsi="Adobe Caslon Pro"/>
        </w:rPr>
        <w:t>Sifnos</w:t>
      </w:r>
      <w:proofErr w:type="spellEnd"/>
      <w:r w:rsidR="00A9231E">
        <w:rPr>
          <w:rFonts w:ascii="Adobe Caslon Pro" w:hAnsi="Adobe Caslon Pro"/>
        </w:rPr>
        <w:t xml:space="preserve"> (</w:t>
      </w:r>
      <w:proofErr w:type="spellStart"/>
      <w:r w:rsidR="00A9231E">
        <w:rPr>
          <w:rFonts w:ascii="Adobe Caslon Pro" w:hAnsi="Adobe Caslon Pro"/>
        </w:rPr>
        <w:t>Vathi</w:t>
      </w:r>
      <w:proofErr w:type="spellEnd"/>
      <w:r w:rsidR="00A9231E">
        <w:rPr>
          <w:rFonts w:ascii="Adobe Caslon Pro" w:hAnsi="Adobe Caslon Pro"/>
        </w:rPr>
        <w:t>), Greece.</w:t>
      </w:r>
      <w:proofErr w:type="gramEnd"/>
      <w:r w:rsidR="00542893" w:rsidRPr="00FF7D46">
        <w:rPr>
          <w:rFonts w:ascii="Adobe Caslon Pro" w:hAnsi="Adobe Caslon Pro"/>
        </w:rPr>
        <w:t xml:space="preserve"> </w:t>
      </w:r>
    </w:p>
    <w:sectPr w:rsidR="00D80300" w:rsidRPr="00A9231E" w:rsidSect="00C326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dobe Caslon Pro">
    <w:altName w:val="Didot"/>
    <w:charset w:val="00"/>
    <w:family w:val="auto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7E20"/>
    <w:multiLevelType w:val="hybridMultilevel"/>
    <w:tmpl w:val="BBC4CC2C"/>
    <w:lvl w:ilvl="0" w:tplc="90BC08D2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BE"/>
    <w:rsid w:val="0009008E"/>
    <w:rsid w:val="000B45A1"/>
    <w:rsid w:val="00133A4D"/>
    <w:rsid w:val="00137E57"/>
    <w:rsid w:val="001918D9"/>
    <w:rsid w:val="001A24E5"/>
    <w:rsid w:val="001D3C08"/>
    <w:rsid w:val="00275661"/>
    <w:rsid w:val="00291390"/>
    <w:rsid w:val="002B3E69"/>
    <w:rsid w:val="002E1411"/>
    <w:rsid w:val="00324A7C"/>
    <w:rsid w:val="00361CE4"/>
    <w:rsid w:val="00367FF6"/>
    <w:rsid w:val="00392202"/>
    <w:rsid w:val="003D309B"/>
    <w:rsid w:val="003E0653"/>
    <w:rsid w:val="003E5E03"/>
    <w:rsid w:val="00403380"/>
    <w:rsid w:val="00427233"/>
    <w:rsid w:val="004677BE"/>
    <w:rsid w:val="004840B5"/>
    <w:rsid w:val="00495068"/>
    <w:rsid w:val="00502E81"/>
    <w:rsid w:val="0053627B"/>
    <w:rsid w:val="00542893"/>
    <w:rsid w:val="005831AA"/>
    <w:rsid w:val="005A4780"/>
    <w:rsid w:val="005E5CE6"/>
    <w:rsid w:val="00616231"/>
    <w:rsid w:val="00657BCC"/>
    <w:rsid w:val="006A7D96"/>
    <w:rsid w:val="006C6149"/>
    <w:rsid w:val="006D6545"/>
    <w:rsid w:val="006E05F3"/>
    <w:rsid w:val="006F287B"/>
    <w:rsid w:val="0072504B"/>
    <w:rsid w:val="00751189"/>
    <w:rsid w:val="00772470"/>
    <w:rsid w:val="007C6081"/>
    <w:rsid w:val="007F79CC"/>
    <w:rsid w:val="0081473E"/>
    <w:rsid w:val="008223AF"/>
    <w:rsid w:val="00894FDB"/>
    <w:rsid w:val="008A129F"/>
    <w:rsid w:val="009E3BB9"/>
    <w:rsid w:val="00A1654F"/>
    <w:rsid w:val="00A83E5E"/>
    <w:rsid w:val="00A9231E"/>
    <w:rsid w:val="00AC2259"/>
    <w:rsid w:val="00AC5116"/>
    <w:rsid w:val="00AF3331"/>
    <w:rsid w:val="00B5482F"/>
    <w:rsid w:val="00B75AFA"/>
    <w:rsid w:val="00B91D13"/>
    <w:rsid w:val="00BE727F"/>
    <w:rsid w:val="00C04421"/>
    <w:rsid w:val="00C32640"/>
    <w:rsid w:val="00C4325F"/>
    <w:rsid w:val="00C71F10"/>
    <w:rsid w:val="00C96A0C"/>
    <w:rsid w:val="00D03422"/>
    <w:rsid w:val="00D32179"/>
    <w:rsid w:val="00D534F0"/>
    <w:rsid w:val="00D606FA"/>
    <w:rsid w:val="00D65EBE"/>
    <w:rsid w:val="00D80300"/>
    <w:rsid w:val="00DA2257"/>
    <w:rsid w:val="00DA2DC4"/>
    <w:rsid w:val="00DF6A25"/>
    <w:rsid w:val="00E0790A"/>
    <w:rsid w:val="00E170EA"/>
    <w:rsid w:val="00E42E87"/>
    <w:rsid w:val="00E5073B"/>
    <w:rsid w:val="00ED7AAF"/>
    <w:rsid w:val="00EF525B"/>
    <w:rsid w:val="00F10CCA"/>
    <w:rsid w:val="00F15C64"/>
    <w:rsid w:val="00F23AFA"/>
    <w:rsid w:val="00F73815"/>
    <w:rsid w:val="00F77A4B"/>
    <w:rsid w:val="00F804D5"/>
    <w:rsid w:val="00F83CE9"/>
    <w:rsid w:val="00FB68E3"/>
    <w:rsid w:val="00FE3E0A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D74D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E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2E8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81"/>
    <w:rPr>
      <w:rFonts w:ascii="Lucida Grande" w:hAnsi="Lucida Grande" w:cs="Lucida Grande"/>
      <w:sz w:val="18"/>
      <w:szCs w:val="18"/>
    </w:rPr>
  </w:style>
  <w:style w:type="character" w:customStyle="1" w:styleId="textexposedshow">
    <w:name w:val="text_exposed_show"/>
    <w:basedOn w:val="DefaultParagraphFont"/>
    <w:rsid w:val="008A129F"/>
  </w:style>
  <w:style w:type="paragraph" w:styleId="ListParagraph">
    <w:name w:val="List Paragraph"/>
    <w:basedOn w:val="Normal"/>
    <w:uiPriority w:val="34"/>
    <w:qFormat/>
    <w:rsid w:val="00275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E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2E8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81"/>
    <w:rPr>
      <w:rFonts w:ascii="Lucida Grande" w:hAnsi="Lucida Grande" w:cs="Lucida Grande"/>
      <w:sz w:val="18"/>
      <w:szCs w:val="18"/>
    </w:rPr>
  </w:style>
  <w:style w:type="character" w:customStyle="1" w:styleId="textexposedshow">
    <w:name w:val="text_exposed_show"/>
    <w:basedOn w:val="DefaultParagraphFont"/>
    <w:rsid w:val="008A129F"/>
  </w:style>
  <w:style w:type="paragraph" w:styleId="ListParagraph">
    <w:name w:val="List Paragraph"/>
    <w:basedOn w:val="Normal"/>
    <w:uiPriority w:val="34"/>
    <w:qFormat/>
    <w:rsid w:val="00275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nomadikiarxitektoniki.net" TargetMode="External"/><Relationship Id="rId7" Type="http://schemas.openxmlformats.org/officeDocument/2006/relationships/hyperlink" Target="https://menychiakaimedontia.wordpres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823</Words>
  <Characters>4696</Characters>
  <Application>Microsoft Macintosh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Tee</dc:creator>
  <cp:keywords/>
  <dc:description/>
  <cp:lastModifiedBy>user</cp:lastModifiedBy>
  <cp:revision>16</cp:revision>
  <dcterms:created xsi:type="dcterms:W3CDTF">2016-08-27T18:00:00Z</dcterms:created>
  <dcterms:modified xsi:type="dcterms:W3CDTF">2016-09-02T06:34:00Z</dcterms:modified>
</cp:coreProperties>
</file>