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77" w:rsidRPr="003550D5" w:rsidRDefault="00E62A77" w:rsidP="00D36A6A">
      <w:pPr>
        <w:pStyle w:val="2"/>
        <w:rPr>
          <w:rFonts w:eastAsia="Times New Roman"/>
        </w:rPr>
      </w:pPr>
      <w:r w:rsidRPr="003550D5">
        <w:rPr>
          <w:rFonts w:eastAsia="Times New Roman"/>
        </w:rPr>
        <w:t>PROGRAMME</w:t>
      </w:r>
    </w:p>
    <w:p w:rsidR="006E72E7" w:rsidRDefault="006E72E7" w:rsidP="00886A0C">
      <w:pPr>
        <w:pStyle w:val="BoldCenter"/>
      </w:pPr>
      <w:r w:rsidRPr="003550D5">
        <w:t>September 17</w:t>
      </w:r>
      <w:r w:rsidRPr="003550D5">
        <w:rPr>
          <w:vertAlign w:val="superscript"/>
        </w:rPr>
        <w:t>th</w:t>
      </w:r>
      <w:r w:rsidRPr="003550D5">
        <w:t xml:space="preserve"> to September 25</w:t>
      </w:r>
      <w:r w:rsidRPr="003550D5">
        <w:rPr>
          <w:vertAlign w:val="superscript"/>
        </w:rPr>
        <w:t>th</w:t>
      </w:r>
      <w:r w:rsidRPr="003550D5">
        <w:t xml:space="preserve"> 2016</w:t>
      </w:r>
    </w:p>
    <w:p w:rsidR="00B57587" w:rsidRDefault="00B57587" w:rsidP="00B57587">
      <w:r w:rsidRPr="003550D5">
        <w:t xml:space="preserve">The program of the seminar – workshop has been planned to familiarize the participants with building using natural material (stone, unbaked clay bricks, wood, canes etc.) in theory and in practice.  </w:t>
      </w:r>
    </w:p>
    <w:p w:rsidR="00B57587" w:rsidRDefault="00B57587" w:rsidP="00B57587">
      <w:r w:rsidRPr="003550D5">
        <w:t xml:space="preserve">The lectures and the guided tours cover the </w:t>
      </w:r>
      <w:r>
        <w:t>evolution of building technologies</w:t>
      </w:r>
      <w:r w:rsidRPr="003550D5">
        <w:t xml:space="preserve"> with natural material</w:t>
      </w:r>
      <w:r>
        <w:t>s</w:t>
      </w:r>
      <w:r w:rsidRPr="003550D5">
        <w:t xml:space="preserve"> in different </w:t>
      </w:r>
      <w:r>
        <w:t>eras</w:t>
      </w:r>
      <w:r w:rsidRPr="003550D5">
        <w:t xml:space="preserve"> </w:t>
      </w:r>
      <w:r>
        <w:t>and</w:t>
      </w:r>
      <w:r w:rsidRPr="003550D5">
        <w:t xml:space="preserve"> </w:t>
      </w:r>
      <w:r>
        <w:t xml:space="preserve">familiarize with </w:t>
      </w:r>
      <w:r w:rsidRPr="003550D5">
        <w:t>the natural environment</w:t>
      </w:r>
      <w:r>
        <w:t xml:space="preserve"> that provides these resources.</w:t>
      </w:r>
    </w:p>
    <w:p w:rsidR="00B57587" w:rsidRDefault="00B57587" w:rsidP="00B57587">
      <w:r w:rsidRPr="003550D5">
        <w:t xml:space="preserve">The construction workshop </w:t>
      </w:r>
      <w:r>
        <w:t>includes</w:t>
      </w:r>
      <w:r w:rsidRPr="003550D5">
        <w:t xml:space="preserve"> the building and roofing of a </w:t>
      </w:r>
      <w:r>
        <w:t>small structure</w:t>
      </w:r>
      <w:r w:rsidRPr="003550D5">
        <w:t xml:space="preserve"> (like in Sesklos Neolithic settlement) using unbaked clay bricks and canes.</w:t>
      </w:r>
    </w:p>
    <w:p w:rsidR="00B57587" w:rsidRPr="00B57587" w:rsidRDefault="00B57587" w:rsidP="00B57587">
      <w:pPr>
        <w:rPr>
          <w:u w:val="single"/>
        </w:rPr>
      </w:pPr>
      <w:r w:rsidRPr="004A1E0C">
        <w:rPr>
          <w:u w:val="single"/>
        </w:rPr>
        <w:t>This programme might change due to weather conditions.</w:t>
      </w:r>
    </w:p>
    <w:tbl>
      <w:tblPr>
        <w:tblStyle w:val="a4"/>
        <w:tblpPr w:leftFromText="180" w:rightFromText="180" w:vertAnchor="page" w:horzAnchor="margin" w:tblpY="6061"/>
        <w:tblW w:w="0" w:type="auto"/>
        <w:tblLook w:val="04A0"/>
      </w:tblPr>
      <w:tblGrid>
        <w:gridCol w:w="2376"/>
        <w:gridCol w:w="7371"/>
      </w:tblGrid>
      <w:tr w:rsidR="00B57587" w:rsidRPr="008471D2" w:rsidTr="00B57587">
        <w:trPr>
          <w:cantSplit/>
        </w:trPr>
        <w:tc>
          <w:tcPr>
            <w:tcW w:w="2376" w:type="dxa"/>
            <w:tcMar>
              <w:top w:w="57" w:type="dxa"/>
            </w:tcMar>
          </w:tcPr>
          <w:p w:rsidR="00B57587" w:rsidRPr="00B57587" w:rsidRDefault="00B57587" w:rsidP="00B57587">
            <w:pPr>
              <w:rPr>
                <w:rStyle w:val="a9"/>
                <w:b w:val="0"/>
              </w:rPr>
            </w:pPr>
            <w:r w:rsidRPr="00B57587">
              <w:rPr>
                <w:b/>
              </w:rPr>
              <w:t>Saturday Sep 17th</w:t>
            </w:r>
          </w:p>
        </w:tc>
        <w:tc>
          <w:tcPr>
            <w:tcW w:w="7371" w:type="dxa"/>
            <w:tcMar>
              <w:top w:w="57" w:type="dxa"/>
            </w:tcMar>
          </w:tcPr>
          <w:p w:rsidR="00B57587" w:rsidRPr="00B57587" w:rsidRDefault="00B57587" w:rsidP="00B57587">
            <w:pPr>
              <w:ind w:left="176"/>
            </w:pPr>
            <w:r w:rsidRPr="003550D5">
              <w:t>Arrival, settling at the guesthouse and dinner in the city of Volos</w:t>
            </w:r>
          </w:p>
        </w:tc>
      </w:tr>
      <w:tr w:rsidR="00B57587" w:rsidRPr="008471D2" w:rsidTr="00B57587">
        <w:trPr>
          <w:cantSplit/>
        </w:trPr>
        <w:tc>
          <w:tcPr>
            <w:tcW w:w="2376" w:type="dxa"/>
            <w:tcMar>
              <w:top w:w="57" w:type="dxa"/>
            </w:tcMar>
          </w:tcPr>
          <w:p w:rsidR="00B57587" w:rsidRPr="00B57587" w:rsidRDefault="00B57587" w:rsidP="00B57587">
            <w:pPr>
              <w:pStyle w:val="3"/>
              <w:outlineLvl w:val="2"/>
              <w:rPr>
                <w:rStyle w:val="a9"/>
                <w:bCs/>
                <w:u w:val="none"/>
                <w:lang w:val="el-GR"/>
              </w:rPr>
            </w:pPr>
            <w:r w:rsidRPr="00B57587">
              <w:rPr>
                <w:u w:val="none"/>
              </w:rPr>
              <w:t>Sunday Sep 18th</w:t>
            </w:r>
          </w:p>
        </w:tc>
        <w:tc>
          <w:tcPr>
            <w:tcW w:w="7371" w:type="dxa"/>
            <w:tcMar>
              <w:top w:w="57" w:type="dxa"/>
            </w:tcMar>
          </w:tcPr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>Morning :</w:t>
            </w:r>
          </w:p>
          <w:p w:rsidR="00B57587" w:rsidRPr="003550D5" w:rsidRDefault="00B57587" w:rsidP="00B57587">
            <w:pPr>
              <w:ind w:left="176"/>
            </w:pPr>
            <w:r w:rsidRPr="003550D5">
              <w:t>Breakfast at the guesthouse</w:t>
            </w:r>
          </w:p>
          <w:p w:rsidR="00B57587" w:rsidRPr="003550D5" w:rsidRDefault="00B57587" w:rsidP="00B57587">
            <w:pPr>
              <w:ind w:left="176"/>
            </w:pPr>
            <w:r w:rsidRPr="003550D5">
              <w:t xml:space="preserve">Guided Tour at the prehistoric settlement of </w:t>
            </w:r>
            <w:r>
              <w:t>Sesklo</w:t>
            </w:r>
            <w:r w:rsidRPr="003550D5">
              <w:t xml:space="preserve"> </w:t>
            </w:r>
          </w:p>
          <w:p w:rsidR="00B57587" w:rsidRPr="003550D5" w:rsidRDefault="00B57587" w:rsidP="00B57587">
            <w:pPr>
              <w:ind w:left="176"/>
            </w:pPr>
            <w:r w:rsidRPr="003550D5">
              <w:t>Visit to the archeological museum of the city of Volos</w:t>
            </w:r>
          </w:p>
          <w:p w:rsidR="00B57587" w:rsidRPr="003550D5" w:rsidRDefault="00B57587" w:rsidP="00B57587">
            <w:pPr>
              <w:ind w:left="176"/>
            </w:pPr>
            <w:r w:rsidRPr="003550D5">
              <w:t>Return to the guesthouse for lunch</w:t>
            </w:r>
          </w:p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 xml:space="preserve">Afternoon : </w:t>
            </w:r>
          </w:p>
          <w:p w:rsidR="00B57587" w:rsidRPr="003550D5" w:rsidRDefault="00B57587" w:rsidP="00B57587">
            <w:pPr>
              <w:ind w:left="176"/>
            </w:pPr>
            <w:r w:rsidRPr="003550D5">
              <w:t>Lectures</w:t>
            </w:r>
          </w:p>
          <w:p w:rsidR="00B57587" w:rsidRPr="00B57587" w:rsidRDefault="00B57587" w:rsidP="00B57587">
            <w:pPr>
              <w:ind w:left="176"/>
            </w:pPr>
            <w:r w:rsidRPr="003550D5">
              <w:t>Dinner at the guesthouse</w:t>
            </w:r>
          </w:p>
        </w:tc>
      </w:tr>
      <w:tr w:rsidR="00B57587" w:rsidTr="00B57587">
        <w:trPr>
          <w:cantSplit/>
        </w:trPr>
        <w:tc>
          <w:tcPr>
            <w:tcW w:w="2376" w:type="dxa"/>
            <w:tcMar>
              <w:top w:w="57" w:type="dxa"/>
            </w:tcMar>
          </w:tcPr>
          <w:p w:rsidR="00B57587" w:rsidRPr="00B57587" w:rsidRDefault="00B57587" w:rsidP="00B57587">
            <w:pPr>
              <w:pStyle w:val="3"/>
              <w:outlineLvl w:val="2"/>
              <w:rPr>
                <w:rStyle w:val="a9"/>
                <w:bCs/>
                <w:u w:val="none"/>
                <w:lang w:val="el-GR"/>
              </w:rPr>
            </w:pPr>
            <w:r w:rsidRPr="00B57587">
              <w:rPr>
                <w:u w:val="none"/>
              </w:rPr>
              <w:t>Monday Sep 19</w:t>
            </w:r>
            <w:r w:rsidRPr="00B57587">
              <w:rPr>
                <w:u w:val="none"/>
                <w:vertAlign w:val="superscript"/>
              </w:rPr>
              <w:t>th</w:t>
            </w:r>
          </w:p>
        </w:tc>
        <w:tc>
          <w:tcPr>
            <w:tcW w:w="7371" w:type="dxa"/>
            <w:tcMar>
              <w:top w:w="57" w:type="dxa"/>
            </w:tcMar>
          </w:tcPr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 xml:space="preserve">Morning : </w:t>
            </w:r>
          </w:p>
          <w:p w:rsidR="00B57587" w:rsidRPr="003550D5" w:rsidRDefault="00B57587" w:rsidP="00B57587">
            <w:pPr>
              <w:ind w:left="176"/>
            </w:pPr>
            <w:r w:rsidRPr="003550D5">
              <w:t>Breakfast at the guesthouse</w:t>
            </w:r>
          </w:p>
          <w:p w:rsidR="00B57587" w:rsidRPr="003550D5" w:rsidRDefault="00B57587" w:rsidP="00B57587">
            <w:pPr>
              <w:ind w:left="176"/>
            </w:pPr>
            <w:r w:rsidRPr="003550D5">
              <w:t xml:space="preserve">Workshop on traditional construction techniques using natural materials   </w:t>
            </w:r>
          </w:p>
          <w:p w:rsidR="00B57587" w:rsidRPr="003550D5" w:rsidRDefault="00B57587" w:rsidP="00B57587">
            <w:pPr>
              <w:ind w:left="176"/>
            </w:pPr>
            <w:r w:rsidRPr="003550D5">
              <w:t>Lunch at the guesthouse</w:t>
            </w:r>
          </w:p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>Afternoon :</w:t>
            </w:r>
          </w:p>
          <w:p w:rsidR="00B57587" w:rsidRPr="003550D5" w:rsidRDefault="00B57587" w:rsidP="00B57587">
            <w:pPr>
              <w:ind w:left="176"/>
            </w:pPr>
            <w:r w:rsidRPr="003550D5">
              <w:t>Coffee and guided tour in traditional settlements of the area</w:t>
            </w:r>
          </w:p>
          <w:p w:rsidR="00B57587" w:rsidRPr="003550D5" w:rsidRDefault="00B57587" w:rsidP="00B57587">
            <w:pPr>
              <w:ind w:left="176"/>
            </w:pPr>
            <w:r w:rsidRPr="003550D5">
              <w:t>Lecture</w:t>
            </w:r>
          </w:p>
          <w:p w:rsidR="00B57587" w:rsidRPr="008471D2" w:rsidRDefault="00B57587" w:rsidP="00B57587">
            <w:pPr>
              <w:ind w:left="176"/>
            </w:pPr>
            <w:r w:rsidRPr="003550D5">
              <w:t>Dinner at the guesthouse</w:t>
            </w:r>
          </w:p>
        </w:tc>
      </w:tr>
      <w:tr w:rsidR="00B57587" w:rsidTr="00B57587">
        <w:trPr>
          <w:cantSplit/>
        </w:trPr>
        <w:tc>
          <w:tcPr>
            <w:tcW w:w="2376" w:type="dxa"/>
            <w:tcMar>
              <w:top w:w="57" w:type="dxa"/>
            </w:tcMar>
          </w:tcPr>
          <w:p w:rsidR="00B57587" w:rsidRPr="00B57587" w:rsidRDefault="00B57587" w:rsidP="00B57587">
            <w:pPr>
              <w:pStyle w:val="3"/>
              <w:outlineLvl w:val="2"/>
              <w:rPr>
                <w:rStyle w:val="a9"/>
                <w:bCs/>
                <w:u w:val="none"/>
                <w:lang w:val="el-GR"/>
              </w:rPr>
            </w:pPr>
            <w:r w:rsidRPr="00B57587">
              <w:rPr>
                <w:u w:val="none"/>
              </w:rPr>
              <w:t>Tuesday Sep 20</w:t>
            </w:r>
            <w:r w:rsidRPr="00B57587">
              <w:rPr>
                <w:u w:val="none"/>
                <w:vertAlign w:val="superscript"/>
              </w:rPr>
              <w:t>th</w:t>
            </w:r>
          </w:p>
        </w:tc>
        <w:tc>
          <w:tcPr>
            <w:tcW w:w="7371" w:type="dxa"/>
            <w:tcMar>
              <w:top w:w="57" w:type="dxa"/>
            </w:tcMar>
          </w:tcPr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>Morning :</w:t>
            </w:r>
          </w:p>
          <w:p w:rsidR="00B57587" w:rsidRPr="003550D5" w:rsidRDefault="00B57587" w:rsidP="00B57587">
            <w:pPr>
              <w:ind w:left="176"/>
            </w:pPr>
            <w:r w:rsidRPr="003550D5">
              <w:t xml:space="preserve">Breakfast at the guesthouse </w:t>
            </w:r>
          </w:p>
          <w:p w:rsidR="00B57587" w:rsidRPr="003550D5" w:rsidRDefault="00B57587" w:rsidP="00B57587">
            <w:pPr>
              <w:ind w:left="176"/>
            </w:pPr>
            <w:r w:rsidRPr="003550D5">
              <w:t xml:space="preserve">Workshop on traditional construction techniques using natural materials   </w:t>
            </w:r>
          </w:p>
          <w:p w:rsidR="00B57587" w:rsidRPr="003550D5" w:rsidRDefault="00B57587" w:rsidP="00B57587">
            <w:pPr>
              <w:ind w:left="176"/>
            </w:pPr>
            <w:r w:rsidRPr="003550D5">
              <w:t xml:space="preserve">Lunch at the guesthouse </w:t>
            </w:r>
          </w:p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>Afternoon :</w:t>
            </w:r>
          </w:p>
          <w:p w:rsidR="00B57587" w:rsidRPr="003550D5" w:rsidRDefault="00B57587" w:rsidP="00B57587">
            <w:pPr>
              <w:ind w:left="176"/>
            </w:pPr>
            <w:r w:rsidRPr="003550D5">
              <w:t xml:space="preserve">Lectures </w:t>
            </w:r>
          </w:p>
          <w:p w:rsidR="00B57587" w:rsidRPr="003550D5" w:rsidRDefault="00B57587" w:rsidP="00B57587">
            <w:pPr>
              <w:ind w:left="176"/>
            </w:pPr>
            <w:r w:rsidRPr="003550D5">
              <w:t xml:space="preserve">Visit to a house built with unbaked clay bricks in the city of Volos </w:t>
            </w:r>
          </w:p>
          <w:p w:rsidR="00B57587" w:rsidRPr="003550D5" w:rsidRDefault="00B57587" w:rsidP="00B57587">
            <w:pPr>
              <w:ind w:left="176"/>
            </w:pPr>
            <w:r w:rsidRPr="003550D5">
              <w:t>Dinner at a traditional “ouzo” tavern in Volos</w:t>
            </w:r>
          </w:p>
          <w:p w:rsidR="00B57587" w:rsidRPr="008471D2" w:rsidRDefault="00B57587" w:rsidP="00B57587">
            <w:pPr>
              <w:ind w:left="176"/>
            </w:pPr>
            <w:r w:rsidRPr="003550D5">
              <w:t>Return to guesthouse</w:t>
            </w:r>
          </w:p>
        </w:tc>
      </w:tr>
      <w:tr w:rsidR="00B57587" w:rsidTr="00B57587">
        <w:trPr>
          <w:cantSplit/>
        </w:trPr>
        <w:tc>
          <w:tcPr>
            <w:tcW w:w="2376" w:type="dxa"/>
            <w:tcMar>
              <w:top w:w="57" w:type="dxa"/>
            </w:tcMar>
          </w:tcPr>
          <w:p w:rsidR="00B57587" w:rsidRPr="00B57587" w:rsidRDefault="00B57587" w:rsidP="00B57587">
            <w:pPr>
              <w:pStyle w:val="3"/>
              <w:outlineLvl w:val="2"/>
              <w:rPr>
                <w:rStyle w:val="a9"/>
                <w:bCs/>
                <w:u w:val="none"/>
                <w:lang w:val="el-GR"/>
              </w:rPr>
            </w:pPr>
            <w:r w:rsidRPr="00B57587">
              <w:rPr>
                <w:u w:val="none"/>
              </w:rPr>
              <w:lastRenderedPageBreak/>
              <w:t>Wednesday Sep 21</w:t>
            </w:r>
            <w:r w:rsidRPr="00B57587">
              <w:rPr>
                <w:u w:val="none"/>
                <w:vertAlign w:val="superscript"/>
              </w:rPr>
              <w:t>st</w:t>
            </w:r>
          </w:p>
        </w:tc>
        <w:tc>
          <w:tcPr>
            <w:tcW w:w="7371" w:type="dxa"/>
            <w:tcMar>
              <w:top w:w="57" w:type="dxa"/>
            </w:tcMar>
          </w:tcPr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>Morning :</w:t>
            </w:r>
          </w:p>
          <w:p w:rsidR="00B57587" w:rsidRPr="003550D5" w:rsidRDefault="00B57587" w:rsidP="00B57587">
            <w:pPr>
              <w:ind w:left="176"/>
            </w:pPr>
            <w:r w:rsidRPr="003550D5">
              <w:t xml:space="preserve">Breakfast at the guesthouse </w:t>
            </w:r>
          </w:p>
          <w:p w:rsidR="00B57587" w:rsidRPr="003550D5" w:rsidRDefault="00B57587" w:rsidP="00B57587">
            <w:pPr>
              <w:ind w:left="176"/>
            </w:pPr>
            <w:r w:rsidRPr="003550D5">
              <w:t>Workshop on traditional construction techniques using natural materials</w:t>
            </w:r>
          </w:p>
          <w:p w:rsidR="00B57587" w:rsidRPr="003550D5" w:rsidRDefault="00B57587" w:rsidP="00B57587">
            <w:pPr>
              <w:ind w:left="176"/>
            </w:pPr>
            <w:r w:rsidRPr="003550D5">
              <w:t>Lunch (in a parcel to take to the beach)</w:t>
            </w:r>
          </w:p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>Afternoon :</w:t>
            </w:r>
          </w:p>
          <w:p w:rsidR="00B57587" w:rsidRPr="003550D5" w:rsidRDefault="00B57587" w:rsidP="00B57587">
            <w:pPr>
              <w:ind w:left="176"/>
            </w:pPr>
            <w:r w:rsidRPr="003550D5">
              <w:t>Sea bath from 14:30 to 18:30</w:t>
            </w:r>
          </w:p>
          <w:p w:rsidR="00B57587" w:rsidRPr="008471D2" w:rsidRDefault="00B57587" w:rsidP="00B57587">
            <w:pPr>
              <w:ind w:left="176"/>
            </w:pPr>
            <w:r w:rsidRPr="003550D5">
              <w:t>Return to the guesthouse and dinner</w:t>
            </w:r>
          </w:p>
        </w:tc>
      </w:tr>
      <w:tr w:rsidR="00B57587" w:rsidTr="00B57587">
        <w:trPr>
          <w:cantSplit/>
        </w:trPr>
        <w:tc>
          <w:tcPr>
            <w:tcW w:w="2376" w:type="dxa"/>
            <w:tcMar>
              <w:top w:w="57" w:type="dxa"/>
            </w:tcMar>
          </w:tcPr>
          <w:p w:rsidR="00B57587" w:rsidRPr="00B57587" w:rsidRDefault="00B57587" w:rsidP="00B57587">
            <w:pPr>
              <w:pStyle w:val="3"/>
              <w:outlineLvl w:val="2"/>
              <w:rPr>
                <w:rStyle w:val="a9"/>
                <w:bCs/>
                <w:u w:val="none"/>
                <w:lang w:val="el-GR"/>
              </w:rPr>
            </w:pPr>
            <w:r w:rsidRPr="00B57587">
              <w:rPr>
                <w:u w:val="none"/>
              </w:rPr>
              <w:t>Thursday Sep 22</w:t>
            </w:r>
            <w:r w:rsidRPr="00B57587">
              <w:rPr>
                <w:u w:val="none"/>
                <w:vertAlign w:val="superscript"/>
              </w:rPr>
              <w:t>nd</w:t>
            </w:r>
          </w:p>
        </w:tc>
        <w:tc>
          <w:tcPr>
            <w:tcW w:w="7371" w:type="dxa"/>
            <w:tcMar>
              <w:top w:w="57" w:type="dxa"/>
            </w:tcMar>
          </w:tcPr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>Morning :</w:t>
            </w:r>
          </w:p>
          <w:p w:rsidR="00B57587" w:rsidRPr="003550D5" w:rsidRDefault="00B57587" w:rsidP="00B57587">
            <w:pPr>
              <w:ind w:left="176"/>
            </w:pPr>
            <w:r w:rsidRPr="003550D5">
              <w:t xml:space="preserve">Breakfast in the guesthouse </w:t>
            </w:r>
          </w:p>
          <w:p w:rsidR="00B57587" w:rsidRPr="003550D5" w:rsidRDefault="00B57587" w:rsidP="00B57587">
            <w:pPr>
              <w:ind w:left="176"/>
            </w:pPr>
            <w:r w:rsidRPr="003550D5">
              <w:t>Workshop on traditional construction techniques using natural materials</w:t>
            </w:r>
          </w:p>
          <w:p w:rsidR="00B57587" w:rsidRPr="003550D5" w:rsidRDefault="00B57587" w:rsidP="00B57587">
            <w:pPr>
              <w:ind w:left="176"/>
            </w:pPr>
            <w:r w:rsidRPr="003550D5">
              <w:t>Lunch</w:t>
            </w:r>
          </w:p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>Afternoon :</w:t>
            </w:r>
          </w:p>
          <w:p w:rsidR="00B57587" w:rsidRPr="003550D5" w:rsidRDefault="00E40229" w:rsidP="00B57587">
            <w:pPr>
              <w:ind w:left="176"/>
            </w:pPr>
            <w:r>
              <w:t>Tour in the nature of Pe</w:t>
            </w:r>
            <w:r w:rsidR="00B57587" w:rsidRPr="003550D5">
              <w:t xml:space="preserve">lion Mountain </w:t>
            </w:r>
          </w:p>
          <w:p w:rsidR="00B57587" w:rsidRPr="003550D5" w:rsidRDefault="00B57587" w:rsidP="00B57587">
            <w:pPr>
              <w:ind w:left="176"/>
            </w:pPr>
            <w:r w:rsidRPr="003550D5">
              <w:t>Lecture</w:t>
            </w:r>
          </w:p>
          <w:p w:rsidR="00B57587" w:rsidRPr="00B57587" w:rsidRDefault="00B57587" w:rsidP="00B57587">
            <w:pPr>
              <w:ind w:left="176"/>
            </w:pPr>
            <w:r w:rsidRPr="003550D5">
              <w:t>Dinner at the guesthouse</w:t>
            </w:r>
          </w:p>
        </w:tc>
      </w:tr>
      <w:tr w:rsidR="00B57587" w:rsidRPr="008471D2" w:rsidTr="00B57587">
        <w:trPr>
          <w:cantSplit/>
        </w:trPr>
        <w:tc>
          <w:tcPr>
            <w:tcW w:w="2376" w:type="dxa"/>
            <w:tcMar>
              <w:top w:w="57" w:type="dxa"/>
            </w:tcMar>
          </w:tcPr>
          <w:p w:rsidR="00B57587" w:rsidRPr="00B57587" w:rsidRDefault="00B57587" w:rsidP="00B57587">
            <w:pPr>
              <w:pStyle w:val="3"/>
              <w:outlineLvl w:val="2"/>
              <w:rPr>
                <w:rStyle w:val="a9"/>
                <w:bCs/>
                <w:u w:val="none"/>
                <w:lang w:val="el-GR"/>
              </w:rPr>
            </w:pPr>
            <w:r w:rsidRPr="00B57587">
              <w:rPr>
                <w:u w:val="none"/>
              </w:rPr>
              <w:t>Friday Sep 23</w:t>
            </w:r>
            <w:r w:rsidRPr="00B57587">
              <w:rPr>
                <w:u w:val="none"/>
                <w:vertAlign w:val="superscript"/>
              </w:rPr>
              <w:t>rd</w:t>
            </w:r>
          </w:p>
        </w:tc>
        <w:tc>
          <w:tcPr>
            <w:tcW w:w="7371" w:type="dxa"/>
            <w:tcMar>
              <w:top w:w="57" w:type="dxa"/>
            </w:tcMar>
          </w:tcPr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>Morning :</w:t>
            </w:r>
          </w:p>
          <w:p w:rsidR="00B57587" w:rsidRPr="003550D5" w:rsidRDefault="00B57587" w:rsidP="00B57587">
            <w:pPr>
              <w:ind w:left="176"/>
            </w:pPr>
            <w:r w:rsidRPr="003550D5">
              <w:t>Breakfast at the guesthouse</w:t>
            </w:r>
          </w:p>
          <w:p w:rsidR="00B57587" w:rsidRPr="003550D5" w:rsidRDefault="00B57587" w:rsidP="00B57587">
            <w:pPr>
              <w:ind w:left="176"/>
            </w:pPr>
            <w:r w:rsidRPr="003550D5">
              <w:t>Workshop on traditional construction techniques using natural materials</w:t>
            </w:r>
          </w:p>
          <w:p w:rsidR="00B57587" w:rsidRPr="003550D5" w:rsidRDefault="00B57587" w:rsidP="00B57587">
            <w:pPr>
              <w:ind w:left="176"/>
            </w:pPr>
            <w:r w:rsidRPr="003550D5">
              <w:t>Lunch at the guesthouse</w:t>
            </w:r>
          </w:p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>Afternoon :</w:t>
            </w:r>
          </w:p>
          <w:p w:rsidR="00B57587" w:rsidRPr="003550D5" w:rsidRDefault="00B57587" w:rsidP="00B57587">
            <w:pPr>
              <w:ind w:left="176"/>
            </w:pPr>
            <w:r w:rsidRPr="003550D5">
              <w:t>Visit to constructions with natural material</w:t>
            </w:r>
          </w:p>
          <w:p w:rsidR="00B57587" w:rsidRPr="003550D5" w:rsidRDefault="00B57587" w:rsidP="00B57587">
            <w:pPr>
              <w:ind w:left="176"/>
            </w:pPr>
            <w:r w:rsidRPr="003550D5">
              <w:t>Dinner at a tavern in the city of Volos</w:t>
            </w:r>
          </w:p>
          <w:p w:rsidR="00B57587" w:rsidRPr="00B57587" w:rsidRDefault="00B57587" w:rsidP="00B57587">
            <w:pPr>
              <w:ind w:left="176"/>
            </w:pPr>
            <w:r w:rsidRPr="003550D5">
              <w:t>Return to the guesthouse</w:t>
            </w:r>
          </w:p>
        </w:tc>
      </w:tr>
      <w:tr w:rsidR="00B57587" w:rsidTr="00B57587">
        <w:trPr>
          <w:cantSplit/>
        </w:trPr>
        <w:tc>
          <w:tcPr>
            <w:tcW w:w="2376" w:type="dxa"/>
            <w:tcMar>
              <w:top w:w="57" w:type="dxa"/>
            </w:tcMar>
          </w:tcPr>
          <w:p w:rsidR="00B57587" w:rsidRPr="00B57587" w:rsidRDefault="00B57587" w:rsidP="00B57587">
            <w:pPr>
              <w:pStyle w:val="3"/>
              <w:outlineLvl w:val="2"/>
              <w:rPr>
                <w:rStyle w:val="a9"/>
                <w:bCs/>
                <w:u w:val="none"/>
                <w:lang w:val="el-GR"/>
              </w:rPr>
            </w:pPr>
            <w:r w:rsidRPr="00B57587">
              <w:rPr>
                <w:u w:val="none"/>
              </w:rPr>
              <w:t>Saturday Sep 24</w:t>
            </w:r>
            <w:r w:rsidRPr="00B57587">
              <w:rPr>
                <w:u w:val="none"/>
                <w:vertAlign w:val="superscript"/>
              </w:rPr>
              <w:t>th</w:t>
            </w:r>
            <w:r w:rsidRPr="00B57587">
              <w:rPr>
                <w:u w:val="none"/>
              </w:rPr>
              <w:t xml:space="preserve"> </w:t>
            </w:r>
          </w:p>
        </w:tc>
        <w:tc>
          <w:tcPr>
            <w:tcW w:w="7371" w:type="dxa"/>
            <w:tcMar>
              <w:top w:w="57" w:type="dxa"/>
            </w:tcMar>
          </w:tcPr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>Morning :</w:t>
            </w:r>
          </w:p>
          <w:p w:rsidR="00B57587" w:rsidRPr="003550D5" w:rsidRDefault="00B57587" w:rsidP="00B57587">
            <w:pPr>
              <w:ind w:left="176"/>
            </w:pPr>
            <w:r w:rsidRPr="003550D5">
              <w:t xml:space="preserve">Breakfast at the guesthouse </w:t>
            </w:r>
          </w:p>
          <w:p w:rsidR="00B57587" w:rsidRPr="003550D5" w:rsidRDefault="00B57587" w:rsidP="00B57587">
            <w:pPr>
              <w:ind w:left="176"/>
            </w:pPr>
            <w:r w:rsidRPr="003550D5">
              <w:t>Workshop on traditional construction techniques using natural materials</w:t>
            </w:r>
          </w:p>
          <w:p w:rsidR="00B57587" w:rsidRPr="003550D5" w:rsidRDefault="00B57587" w:rsidP="00B57587">
            <w:pPr>
              <w:ind w:left="176"/>
            </w:pPr>
            <w:r w:rsidRPr="003550D5">
              <w:t>Lunch (in a parcel to take to the beach)</w:t>
            </w:r>
          </w:p>
          <w:p w:rsidR="00B57587" w:rsidRPr="003550D5" w:rsidRDefault="00B57587" w:rsidP="00B57587">
            <w:pPr>
              <w:pStyle w:val="4"/>
              <w:ind w:left="176"/>
              <w:outlineLvl w:val="3"/>
            </w:pPr>
            <w:r w:rsidRPr="003550D5">
              <w:t xml:space="preserve">Afternoon : </w:t>
            </w:r>
          </w:p>
          <w:p w:rsidR="00B57587" w:rsidRPr="003550D5" w:rsidRDefault="00B57587" w:rsidP="00B57587">
            <w:pPr>
              <w:ind w:left="176"/>
            </w:pPr>
            <w:r w:rsidRPr="003550D5">
              <w:t xml:space="preserve">Sea bath </w:t>
            </w:r>
          </w:p>
          <w:p w:rsidR="00B57587" w:rsidRPr="00B57587" w:rsidRDefault="00B57587" w:rsidP="00B57587">
            <w:pPr>
              <w:ind w:left="176"/>
            </w:pPr>
            <w:r w:rsidRPr="003550D5">
              <w:t xml:space="preserve">Return to the guesthouse and dinner </w:t>
            </w:r>
          </w:p>
        </w:tc>
      </w:tr>
      <w:tr w:rsidR="00B57587" w:rsidTr="00B57587">
        <w:trPr>
          <w:cantSplit/>
        </w:trPr>
        <w:tc>
          <w:tcPr>
            <w:tcW w:w="2376" w:type="dxa"/>
            <w:tcMar>
              <w:top w:w="57" w:type="dxa"/>
            </w:tcMar>
          </w:tcPr>
          <w:p w:rsidR="00B57587" w:rsidRPr="00B57587" w:rsidRDefault="00B57587" w:rsidP="00B57587">
            <w:pPr>
              <w:pStyle w:val="3"/>
              <w:outlineLvl w:val="2"/>
              <w:rPr>
                <w:u w:val="none"/>
                <w:lang w:val="el-GR"/>
              </w:rPr>
            </w:pPr>
            <w:r w:rsidRPr="00B57587">
              <w:rPr>
                <w:u w:val="none"/>
              </w:rPr>
              <w:t>Sunday Sep 25</w:t>
            </w:r>
            <w:r w:rsidRPr="00B57587">
              <w:rPr>
                <w:u w:val="none"/>
                <w:vertAlign w:val="superscript"/>
              </w:rPr>
              <w:t>th</w:t>
            </w:r>
          </w:p>
        </w:tc>
        <w:tc>
          <w:tcPr>
            <w:tcW w:w="7371" w:type="dxa"/>
            <w:tcMar>
              <w:top w:w="57" w:type="dxa"/>
            </w:tcMar>
          </w:tcPr>
          <w:p w:rsidR="00B57587" w:rsidRPr="003550D5" w:rsidRDefault="00B57587" w:rsidP="00B57587">
            <w:pPr>
              <w:ind w:left="176"/>
            </w:pPr>
            <w:r w:rsidRPr="003550D5">
              <w:t xml:space="preserve">Breakfast at the guesthouse </w:t>
            </w:r>
          </w:p>
          <w:p w:rsidR="00B57587" w:rsidRPr="00B57587" w:rsidRDefault="00B57587" w:rsidP="00B57587">
            <w:pPr>
              <w:ind w:left="176"/>
            </w:pPr>
            <w:r w:rsidRPr="003550D5">
              <w:t>Departure</w:t>
            </w:r>
          </w:p>
        </w:tc>
      </w:tr>
    </w:tbl>
    <w:p w:rsidR="00B57587" w:rsidRPr="00B57587" w:rsidRDefault="00B57587" w:rsidP="00B57587">
      <w:pPr>
        <w:rPr>
          <w:u w:val="single"/>
        </w:rPr>
      </w:pPr>
    </w:p>
    <w:p w:rsidR="008471D2" w:rsidRPr="008471D2" w:rsidRDefault="008471D2" w:rsidP="004A1E0C">
      <w:pPr>
        <w:rPr>
          <w:u w:val="single"/>
        </w:rPr>
      </w:pPr>
    </w:p>
    <w:sectPr w:rsidR="008471D2" w:rsidRPr="008471D2" w:rsidSect="00667A04">
      <w:headerReference w:type="default" r:id="rId8"/>
      <w:pgSz w:w="11906" w:h="16838"/>
      <w:pgMar w:top="167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AF" w:rsidRPr="00472B8D" w:rsidRDefault="009175AF" w:rsidP="00886A0C">
      <w:pPr>
        <w:pStyle w:val="4"/>
        <w:rPr>
          <w:rFonts w:cs="Times New Roman"/>
          <w:u w:val="none"/>
        </w:rPr>
      </w:pPr>
      <w:r>
        <w:separator/>
      </w:r>
    </w:p>
  </w:endnote>
  <w:endnote w:type="continuationSeparator" w:id="1">
    <w:p w:rsidR="009175AF" w:rsidRPr="00472B8D" w:rsidRDefault="009175AF" w:rsidP="00886A0C">
      <w:pPr>
        <w:pStyle w:val="4"/>
        <w:rPr>
          <w:rFonts w:cs="Times New Roman"/>
          <w:u w:val="none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AF" w:rsidRPr="00472B8D" w:rsidRDefault="009175AF" w:rsidP="00886A0C">
      <w:pPr>
        <w:pStyle w:val="4"/>
        <w:rPr>
          <w:rFonts w:cs="Times New Roman"/>
          <w:u w:val="none"/>
        </w:rPr>
      </w:pPr>
      <w:r>
        <w:separator/>
      </w:r>
    </w:p>
  </w:footnote>
  <w:footnote w:type="continuationSeparator" w:id="1">
    <w:p w:rsidR="009175AF" w:rsidRPr="00472B8D" w:rsidRDefault="009175AF" w:rsidP="00886A0C">
      <w:pPr>
        <w:pStyle w:val="4"/>
        <w:rPr>
          <w:rFonts w:cs="Times New Roman"/>
          <w:u w:val="none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04" w:rsidRPr="00886A0C" w:rsidRDefault="00667A04" w:rsidP="00886A0C">
    <w:pPr>
      <w:pStyle w:val="a7"/>
      <w:rPr>
        <w:lang w:val="en-US"/>
      </w:rPr>
    </w:pPr>
    <w:r w:rsidRPr="00886A0C">
      <w:rPr>
        <w:b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-1905</wp:posOffset>
          </wp:positionV>
          <wp:extent cx="971550" cy="533400"/>
          <wp:effectExtent l="19050" t="0" r="0" b="0"/>
          <wp:wrapSquare wrapText="bothSides"/>
          <wp:docPr id="6" name="5 - Εικόνα" descr="sadas-logo-6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das-logo-64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B8D" w:rsidRPr="00886A0C">
      <w:rPr>
        <w:b/>
        <w:lang w:val="en-US"/>
      </w:rPr>
      <w:t>Natural Building Techniques Inspired from Traditional Constructions</w:t>
    </w:r>
    <w:r w:rsidRPr="00886A0C">
      <w:rPr>
        <w:lang w:val="en-US"/>
      </w:rPr>
      <w:t xml:space="preserve">     </w:t>
    </w:r>
    <w:r w:rsidR="001C5959">
      <w:rPr>
        <w:lang w:val="en-US"/>
      </w:rPr>
      <w:br/>
      <w:t>8-day International W</w:t>
    </w:r>
    <w:r w:rsidR="00472B8D" w:rsidRPr="00886A0C">
      <w:rPr>
        <w:lang w:val="en-US"/>
      </w:rPr>
      <w:t>orkshop organized by SADAS-PEA (Greek Architects Association)</w:t>
    </w:r>
    <w:r w:rsidRPr="00886A0C">
      <w:rPr>
        <w:lang w:val="en-US"/>
      </w:rPr>
      <w:t xml:space="preserve"> </w:t>
    </w:r>
    <w:r w:rsidRPr="00886A0C">
      <w:rPr>
        <w:lang w:val="en-US"/>
      </w:rPr>
      <w:br/>
      <w:t>17th September to 25th September 2016</w:t>
    </w:r>
    <w:r w:rsidRPr="00886A0C">
      <w:rPr>
        <w:lang w:val="en-US"/>
      </w:rPr>
      <w:br/>
    </w:r>
    <w:hyperlink r:id="rId2" w:history="1">
      <w:r w:rsidR="00DC7C8D" w:rsidRPr="00DC7C8D">
        <w:rPr>
          <w:rStyle w:val="-"/>
          <w:lang w:val="en-US"/>
        </w:rPr>
        <w:t>http://www.sadas-pea.gr/international-workshop-2016/</w:t>
      </w:r>
    </w:hyperlink>
  </w:p>
  <w:p w:rsidR="00472B8D" w:rsidRPr="00886A0C" w:rsidRDefault="0099599F" w:rsidP="00886A0C">
    <w:pPr>
      <w:pStyle w:val="a7"/>
      <w:rPr>
        <w:lang w:val="en-US"/>
      </w:rPr>
    </w:pPr>
    <w:r w:rsidRPr="0099599F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pt;margin-top:7.95pt;width:491.25pt;height:.05pt;z-index:251658240" o:connectortype="straight"/>
      </w:pict>
    </w:r>
    <w:r w:rsidR="00667A04" w:rsidRPr="00886A0C">
      <w:rPr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352"/>
    <w:multiLevelType w:val="hybridMultilevel"/>
    <w:tmpl w:val="C20E4B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B12"/>
    <w:multiLevelType w:val="hybridMultilevel"/>
    <w:tmpl w:val="CDB89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2F10"/>
    <w:multiLevelType w:val="hybridMultilevel"/>
    <w:tmpl w:val="77AEB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10C0"/>
    <w:multiLevelType w:val="hybridMultilevel"/>
    <w:tmpl w:val="9BC0A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63A98"/>
    <w:multiLevelType w:val="hybridMultilevel"/>
    <w:tmpl w:val="1166E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56E87"/>
    <w:multiLevelType w:val="hybridMultilevel"/>
    <w:tmpl w:val="0C241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2897"/>
    <w:multiLevelType w:val="hybridMultilevel"/>
    <w:tmpl w:val="B64E6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54238"/>
    <w:multiLevelType w:val="hybridMultilevel"/>
    <w:tmpl w:val="401AA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C6CC2"/>
    <w:multiLevelType w:val="hybridMultilevel"/>
    <w:tmpl w:val="2DE87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20A89"/>
    <w:multiLevelType w:val="hybridMultilevel"/>
    <w:tmpl w:val="984AE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7357B"/>
    <w:multiLevelType w:val="hybridMultilevel"/>
    <w:tmpl w:val="DC3A1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27784"/>
    <w:multiLevelType w:val="hybridMultilevel"/>
    <w:tmpl w:val="7A883114"/>
    <w:lvl w:ilvl="0" w:tplc="28BC4320">
      <w:start w:val="8"/>
      <w:numFmt w:val="bullet"/>
      <w:pStyle w:val="a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049BC"/>
    <w:multiLevelType w:val="hybridMultilevel"/>
    <w:tmpl w:val="F7FAB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B74EF"/>
    <w:multiLevelType w:val="hybridMultilevel"/>
    <w:tmpl w:val="68D62F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261FB"/>
    <w:multiLevelType w:val="hybridMultilevel"/>
    <w:tmpl w:val="25767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3714D"/>
    <w:multiLevelType w:val="hybridMultilevel"/>
    <w:tmpl w:val="AF98F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85FF7"/>
    <w:multiLevelType w:val="hybridMultilevel"/>
    <w:tmpl w:val="91AE5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F54C1"/>
    <w:multiLevelType w:val="hybridMultilevel"/>
    <w:tmpl w:val="33B4E6C0"/>
    <w:lvl w:ilvl="0" w:tplc="0E3C996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11297"/>
    <w:multiLevelType w:val="hybridMultilevel"/>
    <w:tmpl w:val="9842A1D4"/>
    <w:lvl w:ilvl="0" w:tplc="F13A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F5784"/>
    <w:multiLevelType w:val="hybridMultilevel"/>
    <w:tmpl w:val="6652C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15"/>
  </w:num>
  <w:num w:numId="9">
    <w:abstractNumId w:val="19"/>
  </w:num>
  <w:num w:numId="10">
    <w:abstractNumId w:val="16"/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331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4B8"/>
    <w:rsid w:val="00031626"/>
    <w:rsid w:val="001364B8"/>
    <w:rsid w:val="001B69F2"/>
    <w:rsid w:val="001C5959"/>
    <w:rsid w:val="001D3B7E"/>
    <w:rsid w:val="00231D41"/>
    <w:rsid w:val="00325743"/>
    <w:rsid w:val="003550D5"/>
    <w:rsid w:val="003C2221"/>
    <w:rsid w:val="003E3AD4"/>
    <w:rsid w:val="00472B8D"/>
    <w:rsid w:val="004A1E0C"/>
    <w:rsid w:val="004D7445"/>
    <w:rsid w:val="004F79BB"/>
    <w:rsid w:val="005365D7"/>
    <w:rsid w:val="00545C24"/>
    <w:rsid w:val="005E4DE8"/>
    <w:rsid w:val="00667A04"/>
    <w:rsid w:val="006946AB"/>
    <w:rsid w:val="006E72E7"/>
    <w:rsid w:val="007D0337"/>
    <w:rsid w:val="008471D2"/>
    <w:rsid w:val="00886A0C"/>
    <w:rsid w:val="009175AF"/>
    <w:rsid w:val="00971CFA"/>
    <w:rsid w:val="0099599F"/>
    <w:rsid w:val="009F37A7"/>
    <w:rsid w:val="009F5FD5"/>
    <w:rsid w:val="00AE09AB"/>
    <w:rsid w:val="00B22899"/>
    <w:rsid w:val="00B41B58"/>
    <w:rsid w:val="00B57587"/>
    <w:rsid w:val="00B73057"/>
    <w:rsid w:val="00BF5F27"/>
    <w:rsid w:val="00C510D5"/>
    <w:rsid w:val="00D36A6A"/>
    <w:rsid w:val="00DA1276"/>
    <w:rsid w:val="00DC7C8D"/>
    <w:rsid w:val="00E10859"/>
    <w:rsid w:val="00E40229"/>
    <w:rsid w:val="00E62A77"/>
    <w:rsid w:val="00E9202A"/>
    <w:rsid w:val="00EB4694"/>
    <w:rsid w:val="00F21C0B"/>
    <w:rsid w:val="00F731B0"/>
    <w:rsid w:val="00FB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6A0C"/>
    <w:pPr>
      <w:spacing w:after="100" w:line="240" w:lineRule="auto"/>
    </w:pPr>
    <w:rPr>
      <w:rFonts w:ascii="Arial" w:eastAsia="Times New Roman" w:hAnsi="Arial" w:cs="Arial"/>
      <w:lang w:val="en-US"/>
    </w:rPr>
  </w:style>
  <w:style w:type="paragraph" w:styleId="1">
    <w:name w:val="heading 1"/>
    <w:basedOn w:val="a0"/>
    <w:next w:val="a0"/>
    <w:link w:val="1Char"/>
    <w:autoRedefine/>
    <w:uiPriority w:val="9"/>
    <w:qFormat/>
    <w:rsid w:val="001C5959"/>
    <w:pPr>
      <w:keepNext/>
      <w:keepLines/>
      <w:spacing w:before="240" w:after="160"/>
      <w:jc w:val="center"/>
      <w:outlineLvl w:val="0"/>
    </w:pPr>
    <w:rPr>
      <w:rFonts w:eastAsiaTheme="majorEastAsia"/>
      <w:b/>
      <w:bCs/>
      <w:sz w:val="40"/>
      <w:szCs w:val="4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E62A77"/>
    <w:pPr>
      <w:keepNext/>
      <w:keepLines/>
      <w:pageBreakBefore/>
      <w:spacing w:after="1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0"/>
    <w:next w:val="a0"/>
    <w:link w:val="3Char"/>
    <w:autoRedefine/>
    <w:uiPriority w:val="9"/>
    <w:unhideWhenUsed/>
    <w:qFormat/>
    <w:rsid w:val="003550D5"/>
    <w:pPr>
      <w:keepNext/>
      <w:keepLines/>
      <w:spacing w:before="180" w:after="60"/>
      <w:outlineLvl w:val="2"/>
    </w:pPr>
    <w:rPr>
      <w:b/>
      <w:bCs/>
      <w:u w:val="single"/>
    </w:rPr>
  </w:style>
  <w:style w:type="paragraph" w:styleId="4">
    <w:name w:val="heading 4"/>
    <w:basedOn w:val="a0"/>
    <w:next w:val="a0"/>
    <w:link w:val="4Char"/>
    <w:autoRedefine/>
    <w:uiPriority w:val="9"/>
    <w:unhideWhenUsed/>
    <w:qFormat/>
    <w:rsid w:val="003550D5"/>
    <w:pPr>
      <w:keepNext/>
      <w:keepLines/>
      <w:spacing w:after="0"/>
      <w:outlineLvl w:val="3"/>
    </w:pPr>
    <w:rPr>
      <w:rFonts w:cstheme="majorBidi"/>
      <w:bCs/>
      <w:i/>
      <w:i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36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1"/>
    <w:link w:val="1"/>
    <w:uiPriority w:val="9"/>
    <w:rsid w:val="001C5959"/>
    <w:rPr>
      <w:rFonts w:ascii="Arial" w:eastAsiaTheme="majorEastAsia" w:hAnsi="Arial" w:cs="Arial"/>
      <w:b/>
      <w:bCs/>
      <w:sz w:val="40"/>
      <w:szCs w:val="40"/>
      <w:lang w:val="en-US"/>
    </w:rPr>
  </w:style>
  <w:style w:type="paragraph" w:styleId="a5">
    <w:name w:val="Document Map"/>
    <w:basedOn w:val="a0"/>
    <w:link w:val="Char"/>
    <w:uiPriority w:val="99"/>
    <w:semiHidden/>
    <w:unhideWhenUsed/>
    <w:rsid w:val="00BF5F27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1"/>
    <w:link w:val="a5"/>
    <w:uiPriority w:val="99"/>
    <w:semiHidden/>
    <w:rsid w:val="00BF5F27"/>
    <w:rPr>
      <w:rFonts w:ascii="Tahoma" w:hAnsi="Tahoma" w:cs="Tahoma"/>
      <w:sz w:val="16"/>
      <w:szCs w:val="16"/>
    </w:rPr>
  </w:style>
  <w:style w:type="paragraph" w:styleId="a">
    <w:name w:val="List Paragraph"/>
    <w:basedOn w:val="a0"/>
    <w:link w:val="Char0"/>
    <w:autoRedefine/>
    <w:uiPriority w:val="34"/>
    <w:qFormat/>
    <w:rsid w:val="003550D5"/>
    <w:pPr>
      <w:numPr>
        <w:numId w:val="19"/>
      </w:numPr>
      <w:spacing w:after="80"/>
      <w:ind w:left="714" w:hanging="357"/>
    </w:pPr>
    <w:rPr>
      <w:rFonts w:cs="Times New Roman"/>
    </w:rPr>
  </w:style>
  <w:style w:type="character" w:customStyle="1" w:styleId="2Char">
    <w:name w:val="Επικεφαλίδα 2 Char"/>
    <w:basedOn w:val="a1"/>
    <w:link w:val="2"/>
    <w:uiPriority w:val="9"/>
    <w:rsid w:val="00E62A77"/>
    <w:rPr>
      <w:rFonts w:ascii="Century Gothic" w:eastAsiaTheme="majorEastAsia" w:hAnsi="Century Gothic" w:cstheme="majorBidi"/>
      <w:b/>
      <w:bCs/>
      <w:sz w:val="28"/>
      <w:szCs w:val="26"/>
    </w:rPr>
  </w:style>
  <w:style w:type="character" w:styleId="-">
    <w:name w:val="Hyperlink"/>
    <w:basedOn w:val="a1"/>
    <w:uiPriority w:val="99"/>
    <w:unhideWhenUsed/>
    <w:rsid w:val="00E62A77"/>
    <w:rPr>
      <w:color w:val="0000FF" w:themeColor="hyperlink"/>
      <w:u w:val="single"/>
    </w:rPr>
  </w:style>
  <w:style w:type="paragraph" w:customStyle="1" w:styleId="Numberedlist">
    <w:name w:val="Numbered list"/>
    <w:basedOn w:val="a"/>
    <w:link w:val="NumberedlistChar"/>
    <w:qFormat/>
    <w:rsid w:val="00E62A77"/>
    <w:pPr>
      <w:numPr>
        <w:numId w:val="18"/>
      </w:numPr>
    </w:pPr>
  </w:style>
  <w:style w:type="character" w:customStyle="1" w:styleId="3Char">
    <w:name w:val="Επικεφαλίδα 3 Char"/>
    <w:basedOn w:val="a1"/>
    <w:link w:val="3"/>
    <w:uiPriority w:val="9"/>
    <w:rsid w:val="003550D5"/>
    <w:rPr>
      <w:rFonts w:ascii="Arial" w:eastAsia="Times New Roman" w:hAnsi="Arial" w:cs="Arial"/>
      <w:b/>
      <w:bCs/>
      <w:u w:val="single"/>
      <w:lang w:val="en-US"/>
    </w:rPr>
  </w:style>
  <w:style w:type="character" w:customStyle="1" w:styleId="Char0">
    <w:name w:val="Παράγραφος λίστας Char"/>
    <w:basedOn w:val="a1"/>
    <w:link w:val="a"/>
    <w:uiPriority w:val="34"/>
    <w:rsid w:val="003550D5"/>
    <w:rPr>
      <w:rFonts w:ascii="Century Gothic" w:eastAsia="Times New Roman" w:hAnsi="Century Gothic" w:cs="Times New Roman"/>
      <w:lang w:val="en-US"/>
    </w:rPr>
  </w:style>
  <w:style w:type="character" w:customStyle="1" w:styleId="NumberedlistChar">
    <w:name w:val="Numbered list Char"/>
    <w:basedOn w:val="Char0"/>
    <w:link w:val="Numberedlist"/>
    <w:rsid w:val="00E62A77"/>
  </w:style>
  <w:style w:type="character" w:customStyle="1" w:styleId="4Char">
    <w:name w:val="Επικεφαλίδα 4 Char"/>
    <w:basedOn w:val="a1"/>
    <w:link w:val="4"/>
    <w:uiPriority w:val="9"/>
    <w:rsid w:val="003550D5"/>
    <w:rPr>
      <w:rFonts w:ascii="Century Gothic" w:eastAsia="Times New Roman" w:hAnsi="Century Gothic" w:cstheme="majorBidi"/>
      <w:bCs/>
      <w:i/>
      <w:iCs/>
      <w:u w:val="single"/>
      <w:lang w:val="en-US"/>
    </w:rPr>
  </w:style>
  <w:style w:type="paragraph" w:customStyle="1" w:styleId="BoldCenter">
    <w:name w:val="Bold Center"/>
    <w:basedOn w:val="a0"/>
    <w:link w:val="BoldCenterChar"/>
    <w:qFormat/>
    <w:rsid w:val="006E72E7"/>
    <w:pPr>
      <w:jc w:val="center"/>
    </w:pPr>
    <w:rPr>
      <w:b/>
    </w:rPr>
  </w:style>
  <w:style w:type="paragraph" w:customStyle="1" w:styleId="Bold">
    <w:name w:val="Bold"/>
    <w:basedOn w:val="a0"/>
    <w:link w:val="BoldChar"/>
    <w:qFormat/>
    <w:rsid w:val="006E72E7"/>
    <w:rPr>
      <w:b/>
    </w:rPr>
  </w:style>
  <w:style w:type="character" w:customStyle="1" w:styleId="BoldCenterChar">
    <w:name w:val="Bold Center Char"/>
    <w:basedOn w:val="a1"/>
    <w:link w:val="BoldCenter"/>
    <w:rsid w:val="006E72E7"/>
    <w:rPr>
      <w:rFonts w:ascii="Century Gothic" w:eastAsia="Times New Roman" w:hAnsi="Century Gothic"/>
      <w:b/>
      <w:lang w:val="en-US"/>
    </w:rPr>
  </w:style>
  <w:style w:type="paragraph" w:styleId="a6">
    <w:name w:val="Balloon Text"/>
    <w:basedOn w:val="a0"/>
    <w:link w:val="Char1"/>
    <w:uiPriority w:val="99"/>
    <w:semiHidden/>
    <w:unhideWhenUsed/>
    <w:rsid w:val="00EB4694"/>
    <w:pPr>
      <w:spacing w:after="0"/>
    </w:pPr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a1"/>
    <w:link w:val="Bold"/>
    <w:rsid w:val="006E72E7"/>
    <w:rPr>
      <w:rFonts w:ascii="Century Gothic" w:eastAsia="Times New Roman" w:hAnsi="Century Gothic"/>
      <w:b/>
      <w:lang w:val="en-US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EB469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0"/>
    <w:link w:val="Char2"/>
    <w:uiPriority w:val="99"/>
    <w:unhideWhenUsed/>
    <w:rsid w:val="00886A0C"/>
    <w:pPr>
      <w:tabs>
        <w:tab w:val="center" w:pos="4153"/>
        <w:tab w:val="right" w:pos="8306"/>
      </w:tabs>
      <w:spacing w:after="0"/>
      <w:ind w:left="1560"/>
    </w:pPr>
    <w:rPr>
      <w:noProof/>
      <w:sz w:val="18"/>
      <w:szCs w:val="18"/>
      <w:lang w:val="el-GR"/>
    </w:rPr>
  </w:style>
  <w:style w:type="character" w:customStyle="1" w:styleId="Char2">
    <w:name w:val="Κεφαλίδα Char"/>
    <w:basedOn w:val="a1"/>
    <w:link w:val="a7"/>
    <w:uiPriority w:val="99"/>
    <w:rsid w:val="00886A0C"/>
    <w:rPr>
      <w:rFonts w:ascii="Arial" w:eastAsia="Times New Roman" w:hAnsi="Arial" w:cs="Arial"/>
      <w:noProof/>
      <w:sz w:val="18"/>
      <w:szCs w:val="18"/>
    </w:rPr>
  </w:style>
  <w:style w:type="paragraph" w:styleId="a8">
    <w:name w:val="footer"/>
    <w:basedOn w:val="a0"/>
    <w:link w:val="Char3"/>
    <w:uiPriority w:val="99"/>
    <w:semiHidden/>
    <w:unhideWhenUsed/>
    <w:rsid w:val="00472B8D"/>
    <w:pPr>
      <w:tabs>
        <w:tab w:val="center" w:pos="4153"/>
        <w:tab w:val="right" w:pos="8306"/>
      </w:tabs>
      <w:spacing w:after="0"/>
    </w:pPr>
  </w:style>
  <w:style w:type="character" w:customStyle="1" w:styleId="Char3">
    <w:name w:val="Υποσέλιδο Char"/>
    <w:basedOn w:val="a1"/>
    <w:link w:val="a8"/>
    <w:uiPriority w:val="99"/>
    <w:semiHidden/>
    <w:rsid w:val="00472B8D"/>
    <w:rPr>
      <w:rFonts w:ascii="Century Gothic" w:eastAsia="Times New Roman" w:hAnsi="Century Gothic" w:cs="Times New Roman"/>
      <w:lang w:val="en-US"/>
    </w:rPr>
  </w:style>
  <w:style w:type="character" w:styleId="-0">
    <w:name w:val="FollowedHyperlink"/>
    <w:basedOn w:val="a1"/>
    <w:uiPriority w:val="99"/>
    <w:semiHidden/>
    <w:unhideWhenUsed/>
    <w:rsid w:val="00DC7C8D"/>
    <w:rPr>
      <w:color w:val="800080" w:themeColor="followedHyperlink"/>
      <w:u w:val="single"/>
    </w:rPr>
  </w:style>
  <w:style w:type="character" w:styleId="a9">
    <w:name w:val="Strong"/>
    <w:basedOn w:val="a1"/>
    <w:uiPriority w:val="22"/>
    <w:qFormat/>
    <w:rsid w:val="008471D2"/>
    <w:rPr>
      <w:b/>
      <w:bCs/>
    </w:rPr>
  </w:style>
  <w:style w:type="paragraph" w:customStyle="1" w:styleId="aa">
    <w:name w:val="Υπογράμμιση"/>
    <w:basedOn w:val="a0"/>
    <w:link w:val="Char4"/>
    <w:qFormat/>
    <w:rsid w:val="008471D2"/>
    <w:pPr>
      <w:spacing w:after="0"/>
    </w:pPr>
    <w:rPr>
      <w:rFonts w:ascii="Century Gothic" w:eastAsiaTheme="minorHAnsi" w:hAnsi="Century Gothic" w:cstheme="minorBidi"/>
      <w:sz w:val="21"/>
      <w:szCs w:val="21"/>
      <w:u w:val="single"/>
      <w:lang w:val="el-GR" w:eastAsia="en-US"/>
    </w:rPr>
  </w:style>
  <w:style w:type="character" w:customStyle="1" w:styleId="Char4">
    <w:name w:val="Υπογράμμιση Char"/>
    <w:basedOn w:val="a1"/>
    <w:link w:val="aa"/>
    <w:rsid w:val="008471D2"/>
    <w:rPr>
      <w:rFonts w:ascii="Century Gothic" w:eastAsiaTheme="minorHAnsi" w:hAnsi="Century Gothic"/>
      <w:sz w:val="21"/>
      <w:szCs w:val="21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as-pea.gr/international-workshop-2016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F649-97C8-4693-878A-436C1835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9</vt:i4>
      </vt:variant>
    </vt:vector>
  </HeadingPairs>
  <TitlesOfParts>
    <vt:vector size="10" baseType="lpstr">
      <vt:lpstr/>
      <vt:lpstr>Natural Building Techniques inspired from Traditional Constructions</vt:lpstr>
      <vt:lpstr>        Workshop Identity</vt:lpstr>
      <vt:lpstr>        Workshop Objectives</vt:lpstr>
      <vt:lpstr>        Workshop Structure</vt:lpstr>
      <vt:lpstr>        Accommodation</vt:lpstr>
      <vt:lpstr>        Fees - Diplomas</vt:lpstr>
      <vt:lpstr>        Communication</vt:lpstr>
      <vt:lpstr>    PROGRAMME </vt:lpstr>
      <vt:lpstr>    APPLICATION FORM</vt:lpstr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GEORGIA</cp:lastModifiedBy>
  <cp:revision>23</cp:revision>
  <dcterms:created xsi:type="dcterms:W3CDTF">2016-06-05T16:05:00Z</dcterms:created>
  <dcterms:modified xsi:type="dcterms:W3CDTF">2016-06-13T18:56:00Z</dcterms:modified>
</cp:coreProperties>
</file>